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CF3BD" w14:textId="4E6E98C5" w:rsidR="00421762" w:rsidRPr="0017464D" w:rsidRDefault="00421762" w:rsidP="00421762">
      <w:pPr>
        <w:spacing w:line="240" w:lineRule="atLeast"/>
        <w:rPr>
          <w:rFonts w:ascii="Arial" w:eastAsia="Times New Roman" w:hAnsi="Arial" w:cs="Arial"/>
          <w:b/>
          <w:bCs/>
          <w:sz w:val="24"/>
          <w:szCs w:val="24"/>
          <w:lang w:eastAsia="de-DE"/>
        </w:rPr>
      </w:pPr>
      <w:r w:rsidRPr="0017464D">
        <w:rPr>
          <w:rFonts w:ascii="Arial" w:eastAsia="Times New Roman" w:hAnsi="Arial" w:cs="Arial"/>
          <w:b/>
          <w:bCs/>
          <w:sz w:val="24"/>
          <w:szCs w:val="24"/>
          <w:lang w:eastAsia="de-DE"/>
        </w:rPr>
        <w:t xml:space="preserve">therapie </w:t>
      </w:r>
      <w:r w:rsidR="00E13488" w:rsidRPr="0017464D">
        <w:rPr>
          <w:rFonts w:ascii="Arial" w:eastAsia="Times New Roman" w:hAnsi="Arial" w:cs="Arial"/>
          <w:b/>
          <w:bCs/>
          <w:sz w:val="24"/>
          <w:szCs w:val="24"/>
          <w:lang w:eastAsia="de-DE"/>
        </w:rPr>
        <w:t>HAMBURG</w:t>
      </w:r>
    </w:p>
    <w:p w14:paraId="10EF79DF" w14:textId="77777777" w:rsidR="00421762" w:rsidRPr="0017464D" w:rsidRDefault="00421762" w:rsidP="00421762">
      <w:pPr>
        <w:spacing w:line="240" w:lineRule="atLeast"/>
        <w:rPr>
          <w:rFonts w:ascii="Arial" w:eastAsia="Times New Roman" w:hAnsi="Arial" w:cs="Arial"/>
          <w:b/>
          <w:bCs/>
          <w:sz w:val="24"/>
          <w:szCs w:val="24"/>
          <w:lang w:eastAsia="de-DE"/>
        </w:rPr>
      </w:pPr>
      <w:r w:rsidRPr="0017464D">
        <w:rPr>
          <w:rFonts w:ascii="Arial" w:eastAsia="Times New Roman" w:hAnsi="Arial" w:cs="Arial"/>
          <w:b/>
          <w:bCs/>
          <w:sz w:val="24"/>
          <w:szCs w:val="24"/>
          <w:lang w:eastAsia="de-DE"/>
        </w:rPr>
        <w:t xml:space="preserve">Fachmesse mit Kongress für Therapie </w:t>
      </w:r>
    </w:p>
    <w:p w14:paraId="4E231C2E" w14:textId="77777777" w:rsidR="00421762" w:rsidRPr="0017464D" w:rsidRDefault="00421762" w:rsidP="00421762">
      <w:pPr>
        <w:spacing w:line="240" w:lineRule="atLeast"/>
        <w:rPr>
          <w:rFonts w:ascii="Arial" w:eastAsia="Times New Roman" w:hAnsi="Arial" w:cs="Arial"/>
          <w:b/>
          <w:bCs/>
          <w:sz w:val="24"/>
          <w:szCs w:val="24"/>
          <w:lang w:eastAsia="de-DE"/>
        </w:rPr>
      </w:pPr>
      <w:r w:rsidRPr="0017464D">
        <w:rPr>
          <w:rFonts w:ascii="Arial" w:eastAsia="Times New Roman" w:hAnsi="Arial" w:cs="Arial"/>
          <w:b/>
          <w:bCs/>
          <w:sz w:val="24"/>
          <w:szCs w:val="24"/>
          <w:lang w:eastAsia="de-DE"/>
        </w:rPr>
        <w:t xml:space="preserve">und Medizinische Rehabilitation </w:t>
      </w:r>
    </w:p>
    <w:p w14:paraId="33FCE515" w14:textId="30788D2C" w:rsidR="00421762" w:rsidRPr="0017464D" w:rsidRDefault="00421762" w:rsidP="00421762">
      <w:pPr>
        <w:spacing w:line="240" w:lineRule="atLeast"/>
        <w:rPr>
          <w:rFonts w:ascii="Arial" w:eastAsia="Times New Roman" w:hAnsi="Arial" w:cs="Arial"/>
          <w:b/>
          <w:bCs/>
          <w:sz w:val="24"/>
          <w:szCs w:val="24"/>
          <w:lang w:eastAsia="de-DE"/>
        </w:rPr>
      </w:pPr>
      <w:r w:rsidRPr="0017464D">
        <w:rPr>
          <w:rFonts w:ascii="Arial" w:eastAsia="Times New Roman" w:hAnsi="Arial" w:cs="Arial"/>
          <w:b/>
          <w:bCs/>
          <w:sz w:val="24"/>
          <w:szCs w:val="24"/>
          <w:lang w:eastAsia="de-DE"/>
        </w:rPr>
        <w:t>(</w:t>
      </w:r>
      <w:r w:rsidR="00E13488" w:rsidRPr="0017464D">
        <w:rPr>
          <w:rFonts w:ascii="Arial" w:eastAsia="Times New Roman" w:hAnsi="Arial" w:cs="Arial"/>
          <w:b/>
          <w:bCs/>
          <w:sz w:val="24"/>
          <w:szCs w:val="24"/>
          <w:lang w:eastAsia="de-DE"/>
        </w:rPr>
        <w:t>28</w:t>
      </w:r>
      <w:r w:rsidRPr="0017464D">
        <w:rPr>
          <w:rFonts w:ascii="Arial" w:eastAsia="Times New Roman" w:hAnsi="Arial" w:cs="Arial"/>
          <w:b/>
          <w:bCs/>
          <w:sz w:val="24"/>
          <w:szCs w:val="24"/>
          <w:lang w:eastAsia="de-DE"/>
        </w:rPr>
        <w:t xml:space="preserve">. | </w:t>
      </w:r>
      <w:r w:rsidR="00E13488" w:rsidRPr="0017464D">
        <w:rPr>
          <w:rFonts w:ascii="Arial" w:eastAsia="Times New Roman" w:hAnsi="Arial" w:cs="Arial"/>
          <w:b/>
          <w:bCs/>
          <w:sz w:val="24"/>
          <w:szCs w:val="24"/>
          <w:lang w:eastAsia="de-DE"/>
        </w:rPr>
        <w:t>29</w:t>
      </w:r>
      <w:r w:rsidRPr="0017464D">
        <w:rPr>
          <w:rFonts w:ascii="Arial" w:eastAsia="Times New Roman" w:hAnsi="Arial" w:cs="Arial"/>
          <w:b/>
          <w:bCs/>
          <w:sz w:val="24"/>
          <w:szCs w:val="24"/>
          <w:lang w:eastAsia="de-DE"/>
        </w:rPr>
        <w:t xml:space="preserve">. </w:t>
      </w:r>
      <w:r w:rsidR="00E13488" w:rsidRPr="0017464D">
        <w:rPr>
          <w:rFonts w:ascii="Arial" w:eastAsia="Times New Roman" w:hAnsi="Arial" w:cs="Arial"/>
          <w:b/>
          <w:bCs/>
          <w:sz w:val="24"/>
          <w:szCs w:val="24"/>
          <w:lang w:eastAsia="de-DE"/>
        </w:rPr>
        <w:t>Oktober</w:t>
      </w:r>
      <w:r w:rsidRPr="0017464D">
        <w:rPr>
          <w:rFonts w:ascii="Arial" w:eastAsia="Times New Roman" w:hAnsi="Arial" w:cs="Arial"/>
          <w:b/>
          <w:bCs/>
          <w:sz w:val="24"/>
          <w:szCs w:val="24"/>
          <w:lang w:eastAsia="de-DE"/>
        </w:rPr>
        <w:t xml:space="preserve"> 2022)</w:t>
      </w:r>
    </w:p>
    <w:p w14:paraId="2A2F74A7" w14:textId="77777777" w:rsidR="0000441F" w:rsidRPr="0017464D" w:rsidRDefault="0000441F" w:rsidP="0000441F">
      <w:pPr>
        <w:spacing w:line="280" w:lineRule="atLeast"/>
        <w:rPr>
          <w:rFonts w:ascii="Arial" w:eastAsia="Times New Roman" w:hAnsi="Arial" w:cs="Arial"/>
          <w:lang w:eastAsia="ar-SA"/>
        </w:rPr>
      </w:pPr>
    </w:p>
    <w:p w14:paraId="799AED0D" w14:textId="6E59E19A" w:rsidR="0000441F" w:rsidRPr="0017464D" w:rsidRDefault="0000441F" w:rsidP="0000441F">
      <w:pPr>
        <w:spacing w:line="280" w:lineRule="atLeast"/>
        <w:jc w:val="both"/>
        <w:rPr>
          <w:rFonts w:ascii="Arial" w:eastAsia="Times New Roman" w:hAnsi="Arial" w:cs="Arial"/>
          <w:bCs/>
          <w:lang w:eastAsia="ar-SA"/>
        </w:rPr>
      </w:pPr>
      <w:r w:rsidRPr="0017464D">
        <w:rPr>
          <w:rFonts w:ascii="Arial" w:eastAsia="Times New Roman" w:hAnsi="Arial" w:cs="Arial"/>
          <w:bCs/>
          <w:lang w:eastAsia="ar-SA"/>
        </w:rPr>
        <w:t>Leipzig</w:t>
      </w:r>
      <w:r w:rsidR="003C0071" w:rsidRPr="0017464D">
        <w:rPr>
          <w:rFonts w:ascii="Arial" w:eastAsia="Times New Roman" w:hAnsi="Arial" w:cs="Arial"/>
          <w:bCs/>
          <w:lang w:eastAsia="ar-SA"/>
        </w:rPr>
        <w:t xml:space="preserve"> / </w:t>
      </w:r>
      <w:r w:rsidR="00E13488" w:rsidRPr="0017464D">
        <w:rPr>
          <w:rFonts w:ascii="Arial" w:eastAsia="Times New Roman" w:hAnsi="Arial" w:cs="Arial"/>
          <w:bCs/>
          <w:lang w:eastAsia="ar-SA"/>
        </w:rPr>
        <w:t>Hamburg</w:t>
      </w:r>
      <w:r w:rsidRPr="0017464D">
        <w:rPr>
          <w:rFonts w:ascii="Arial" w:eastAsia="Times New Roman" w:hAnsi="Arial" w:cs="Arial"/>
          <w:bCs/>
          <w:lang w:eastAsia="ar-SA"/>
        </w:rPr>
        <w:t xml:space="preserve">, </w:t>
      </w:r>
      <w:r w:rsidR="00BA0776" w:rsidRPr="0017464D">
        <w:rPr>
          <w:rFonts w:ascii="Arial" w:eastAsia="Times New Roman" w:hAnsi="Arial" w:cs="Arial"/>
          <w:bCs/>
          <w:lang w:eastAsia="ar-SA"/>
        </w:rPr>
        <w:t>30</w:t>
      </w:r>
      <w:r w:rsidRPr="0017464D">
        <w:rPr>
          <w:rFonts w:ascii="Arial" w:eastAsia="Times New Roman" w:hAnsi="Arial" w:cs="Arial"/>
          <w:bCs/>
          <w:lang w:eastAsia="ar-SA"/>
        </w:rPr>
        <w:t xml:space="preserve">. </w:t>
      </w:r>
      <w:r w:rsidR="00E13488" w:rsidRPr="0017464D">
        <w:rPr>
          <w:rFonts w:ascii="Arial" w:eastAsia="Times New Roman" w:hAnsi="Arial" w:cs="Arial"/>
          <w:bCs/>
          <w:lang w:eastAsia="ar-SA"/>
        </w:rPr>
        <w:t>Oktober</w:t>
      </w:r>
      <w:r w:rsidRPr="0017464D">
        <w:rPr>
          <w:rFonts w:ascii="Arial" w:eastAsia="Times New Roman" w:hAnsi="Arial" w:cs="Arial"/>
          <w:bCs/>
          <w:lang w:eastAsia="ar-SA"/>
        </w:rPr>
        <w:t xml:space="preserve"> 2022</w:t>
      </w:r>
    </w:p>
    <w:p w14:paraId="0930C649" w14:textId="2F33A361" w:rsidR="00591CB3" w:rsidRPr="0017464D" w:rsidRDefault="00591CB3" w:rsidP="0000441F">
      <w:pPr>
        <w:spacing w:line="280" w:lineRule="atLeast"/>
        <w:jc w:val="both"/>
        <w:rPr>
          <w:rFonts w:ascii="Arial" w:eastAsia="Times New Roman" w:hAnsi="Arial" w:cs="Arial"/>
          <w:bCs/>
          <w:sz w:val="28"/>
          <w:szCs w:val="28"/>
          <w:lang w:eastAsia="ar-SA"/>
        </w:rPr>
      </w:pPr>
    </w:p>
    <w:p w14:paraId="502C67B9" w14:textId="25B1F147" w:rsidR="00591CB3" w:rsidRPr="0017464D" w:rsidRDefault="00591CB3" w:rsidP="00591CB3">
      <w:pPr>
        <w:jc w:val="both"/>
        <w:rPr>
          <w:rFonts w:ascii="Arial" w:hAnsi="Arial" w:cs="Arial"/>
        </w:rPr>
      </w:pPr>
      <w:proofErr w:type="spellStart"/>
      <w:r w:rsidRPr="0017464D">
        <w:rPr>
          <w:rFonts w:ascii="Arial" w:hAnsi="Arial" w:cs="Arial"/>
          <w:b/>
          <w:sz w:val="28"/>
          <w:szCs w:val="28"/>
        </w:rPr>
        <w:t>therapie</w:t>
      </w:r>
      <w:proofErr w:type="spellEnd"/>
      <w:r w:rsidRPr="0017464D">
        <w:rPr>
          <w:rFonts w:ascii="Arial" w:hAnsi="Arial" w:cs="Arial"/>
          <w:b/>
          <w:sz w:val="28"/>
          <w:szCs w:val="28"/>
        </w:rPr>
        <w:t xml:space="preserve"> HAMBURG</w:t>
      </w:r>
      <w:r w:rsidR="004C4301" w:rsidRPr="0017464D">
        <w:rPr>
          <w:rFonts w:ascii="Arial" w:hAnsi="Arial" w:cs="Arial"/>
          <w:b/>
          <w:sz w:val="28"/>
          <w:szCs w:val="28"/>
        </w:rPr>
        <w:t xml:space="preserve"> </w:t>
      </w:r>
      <w:r w:rsidR="00E44331" w:rsidRPr="0017464D">
        <w:rPr>
          <w:rFonts w:ascii="Arial" w:hAnsi="Arial" w:cs="Arial"/>
          <w:b/>
          <w:sz w:val="28"/>
          <w:szCs w:val="28"/>
        </w:rPr>
        <w:t xml:space="preserve">weiter </w:t>
      </w:r>
      <w:r w:rsidR="00A028B4" w:rsidRPr="0017464D">
        <w:rPr>
          <w:rFonts w:ascii="Arial" w:hAnsi="Arial" w:cs="Arial"/>
          <w:b/>
          <w:sz w:val="28"/>
          <w:szCs w:val="28"/>
        </w:rPr>
        <w:t xml:space="preserve">auf </w:t>
      </w:r>
      <w:r w:rsidRPr="0017464D">
        <w:rPr>
          <w:rFonts w:ascii="Arial" w:hAnsi="Arial" w:cs="Arial"/>
          <w:b/>
          <w:sz w:val="28"/>
          <w:szCs w:val="28"/>
        </w:rPr>
        <w:t xml:space="preserve">Wachstumskurs </w:t>
      </w:r>
    </w:p>
    <w:p w14:paraId="6513C55F" w14:textId="3B049098" w:rsidR="00755DE5" w:rsidRDefault="00755DE5" w:rsidP="00591CB3">
      <w:pPr>
        <w:spacing w:line="280" w:lineRule="atLeast"/>
        <w:jc w:val="both"/>
        <w:rPr>
          <w:rFonts w:ascii="Arial" w:eastAsia="Times New Roman" w:hAnsi="Arial" w:cs="Arial"/>
          <w:b/>
          <w:bCs/>
          <w:lang w:eastAsia="ar-SA"/>
        </w:rPr>
      </w:pPr>
      <w:bookmarkStart w:id="0" w:name="_Hlk117259230"/>
      <w:bookmarkStart w:id="1" w:name="_Hlk117871471"/>
      <w:bookmarkStart w:id="2" w:name="_Hlk117871953"/>
    </w:p>
    <w:p w14:paraId="392BDA21" w14:textId="613379BD" w:rsidR="00755DE5" w:rsidRPr="0017464D" w:rsidRDefault="00146C56" w:rsidP="00591CB3">
      <w:pPr>
        <w:spacing w:line="280" w:lineRule="atLeast"/>
        <w:jc w:val="both"/>
        <w:rPr>
          <w:rFonts w:ascii="Arial" w:eastAsia="Times New Roman" w:hAnsi="Arial" w:cs="Arial"/>
          <w:b/>
          <w:bCs/>
          <w:lang w:eastAsia="ar-SA"/>
        </w:rPr>
      </w:pPr>
      <w:r>
        <w:rPr>
          <w:rFonts w:ascii="Arial" w:eastAsia="Times New Roman" w:hAnsi="Arial" w:cs="Arial"/>
          <w:b/>
          <w:bCs/>
          <w:lang w:eastAsia="ar-SA"/>
        </w:rPr>
        <w:t xml:space="preserve">Erfolgreiche </w:t>
      </w:r>
      <w:r w:rsidR="00755DE5" w:rsidRPr="00755DE5">
        <w:rPr>
          <w:rFonts w:ascii="Arial" w:eastAsia="Times New Roman" w:hAnsi="Arial" w:cs="Arial"/>
          <w:b/>
          <w:bCs/>
          <w:lang w:eastAsia="ar-SA"/>
        </w:rPr>
        <w:t xml:space="preserve">Kombination aus </w:t>
      </w:r>
      <w:proofErr w:type="spellStart"/>
      <w:r w:rsidR="00755DE5" w:rsidRPr="00755DE5">
        <w:rPr>
          <w:rFonts w:ascii="Arial" w:eastAsia="Times New Roman" w:hAnsi="Arial" w:cs="Arial"/>
          <w:b/>
          <w:bCs/>
          <w:lang w:eastAsia="ar-SA"/>
        </w:rPr>
        <w:t>therapie</w:t>
      </w:r>
      <w:proofErr w:type="spellEnd"/>
      <w:r w:rsidR="00755DE5" w:rsidRPr="00755DE5">
        <w:rPr>
          <w:rFonts w:ascii="Arial" w:eastAsia="Times New Roman" w:hAnsi="Arial" w:cs="Arial"/>
          <w:b/>
          <w:bCs/>
          <w:lang w:eastAsia="ar-SA"/>
        </w:rPr>
        <w:t xml:space="preserve"> HAMBURG, 11. Internati</w:t>
      </w:r>
      <w:r>
        <w:rPr>
          <w:rFonts w:ascii="Arial" w:eastAsia="Times New Roman" w:hAnsi="Arial" w:cs="Arial"/>
          <w:b/>
          <w:bCs/>
          <w:lang w:eastAsia="ar-SA"/>
        </w:rPr>
        <w:t>onale</w:t>
      </w:r>
      <w:r w:rsidR="000820C9">
        <w:rPr>
          <w:rFonts w:ascii="Arial" w:eastAsia="Times New Roman" w:hAnsi="Arial" w:cs="Arial"/>
          <w:b/>
          <w:bCs/>
          <w:lang w:eastAsia="ar-SA"/>
        </w:rPr>
        <w:t>r</w:t>
      </w:r>
      <w:r w:rsidR="005D141B">
        <w:rPr>
          <w:rFonts w:ascii="Arial" w:eastAsia="Times New Roman" w:hAnsi="Arial" w:cs="Arial"/>
          <w:b/>
          <w:bCs/>
          <w:lang w:eastAsia="ar-SA"/>
        </w:rPr>
        <w:t xml:space="preserve"> </w:t>
      </w:r>
      <w:r w:rsidR="00755DE5" w:rsidRPr="00755DE5">
        <w:rPr>
          <w:rFonts w:ascii="Arial" w:eastAsia="Times New Roman" w:hAnsi="Arial" w:cs="Arial"/>
          <w:b/>
          <w:bCs/>
          <w:lang w:eastAsia="ar-SA"/>
        </w:rPr>
        <w:t xml:space="preserve">Hamburger Sport-Kongress und Symposium der </w:t>
      </w:r>
      <w:proofErr w:type="spellStart"/>
      <w:r w:rsidR="00755DE5" w:rsidRPr="00755DE5">
        <w:rPr>
          <w:rFonts w:ascii="Arial" w:eastAsia="Times New Roman" w:hAnsi="Arial" w:cs="Arial"/>
          <w:b/>
          <w:bCs/>
          <w:lang w:eastAsia="ar-SA"/>
        </w:rPr>
        <w:t>TopSportVereine</w:t>
      </w:r>
      <w:proofErr w:type="spellEnd"/>
      <w:r w:rsidR="00755DE5" w:rsidRPr="00755DE5">
        <w:rPr>
          <w:rFonts w:ascii="Arial" w:eastAsia="Times New Roman" w:hAnsi="Arial" w:cs="Arial"/>
          <w:b/>
          <w:bCs/>
          <w:lang w:eastAsia="ar-SA"/>
        </w:rPr>
        <w:t xml:space="preserve"> </w:t>
      </w:r>
    </w:p>
    <w:bookmarkEnd w:id="0"/>
    <w:bookmarkEnd w:id="1"/>
    <w:bookmarkEnd w:id="2"/>
    <w:p w14:paraId="0F0DC6F1" w14:textId="1E95B37D" w:rsidR="00F536E6" w:rsidRPr="0017464D" w:rsidRDefault="00F536E6" w:rsidP="002077CE">
      <w:pPr>
        <w:spacing w:line="280" w:lineRule="atLeast"/>
        <w:jc w:val="both"/>
        <w:rPr>
          <w:rFonts w:ascii="Arial" w:eastAsia="Times New Roman" w:hAnsi="Arial" w:cs="Arial"/>
          <w:b/>
          <w:bCs/>
          <w:lang w:eastAsia="ar-SA"/>
        </w:rPr>
      </w:pPr>
    </w:p>
    <w:p w14:paraId="3A4D0135" w14:textId="3C7F9C60" w:rsidR="00F536E6" w:rsidRDefault="00F536E6" w:rsidP="00105BCD">
      <w:pPr>
        <w:spacing w:line="276" w:lineRule="auto"/>
        <w:jc w:val="both"/>
        <w:rPr>
          <w:rFonts w:ascii="Arial" w:eastAsia="Times New Roman" w:hAnsi="Arial" w:cs="Arial"/>
          <w:b/>
          <w:bCs/>
          <w:lang w:eastAsia="ar-SA"/>
        </w:rPr>
      </w:pPr>
      <w:r w:rsidRPr="0017464D">
        <w:rPr>
          <w:rFonts w:ascii="Arial" w:eastAsia="Times New Roman" w:hAnsi="Arial" w:cs="Arial"/>
          <w:b/>
          <w:bCs/>
          <w:lang w:eastAsia="ar-SA"/>
        </w:rPr>
        <w:t xml:space="preserve">Mit einem Wachstum bei der Besucher- und Ausstellerzahl ziehen die Veranstalter der </w:t>
      </w:r>
      <w:proofErr w:type="spellStart"/>
      <w:r w:rsidRPr="0017464D">
        <w:rPr>
          <w:rFonts w:ascii="Arial" w:eastAsia="Times New Roman" w:hAnsi="Arial" w:cs="Arial"/>
          <w:b/>
          <w:bCs/>
          <w:lang w:eastAsia="ar-SA"/>
        </w:rPr>
        <w:t>therapie</w:t>
      </w:r>
      <w:proofErr w:type="spellEnd"/>
      <w:r w:rsidRPr="0017464D">
        <w:rPr>
          <w:rFonts w:ascii="Arial" w:eastAsia="Times New Roman" w:hAnsi="Arial" w:cs="Arial"/>
          <w:b/>
          <w:bCs/>
          <w:lang w:eastAsia="ar-SA"/>
        </w:rPr>
        <w:t xml:space="preserve"> HAMBURG 2022 eine durchweg positive Bilanz. Am 28. und 29. Oktober präsentierten 120 Aussteller in einer ausverkauften Messehalle ihre Produktinnovationen und Dienstleistungen</w:t>
      </w:r>
      <w:r w:rsidR="00D33307" w:rsidRPr="0017464D">
        <w:rPr>
          <w:rFonts w:ascii="Arial" w:eastAsia="Times New Roman" w:hAnsi="Arial" w:cs="Arial"/>
          <w:b/>
          <w:bCs/>
          <w:lang w:eastAsia="ar-SA"/>
        </w:rPr>
        <w:t xml:space="preserve">. </w:t>
      </w:r>
      <w:r w:rsidR="00711AC8" w:rsidRPr="0017464D">
        <w:rPr>
          <w:rFonts w:ascii="Arial" w:eastAsia="Times New Roman" w:hAnsi="Arial" w:cs="Arial"/>
          <w:b/>
          <w:bCs/>
          <w:lang w:eastAsia="ar-SA"/>
        </w:rPr>
        <w:t>Die breite Produktvielfalt</w:t>
      </w:r>
      <w:r w:rsidR="005D2E88">
        <w:rPr>
          <w:rFonts w:ascii="Arial" w:eastAsia="Times New Roman" w:hAnsi="Arial" w:cs="Arial"/>
          <w:b/>
          <w:bCs/>
          <w:lang w:eastAsia="ar-SA"/>
        </w:rPr>
        <w:t xml:space="preserve"> </w:t>
      </w:r>
      <w:r w:rsidR="00711AC8" w:rsidRPr="0017464D">
        <w:rPr>
          <w:rFonts w:ascii="Arial" w:eastAsia="Times New Roman" w:hAnsi="Arial" w:cs="Arial"/>
          <w:b/>
          <w:bCs/>
          <w:lang w:eastAsia="ar-SA"/>
        </w:rPr>
        <w:t xml:space="preserve">und das </w:t>
      </w:r>
      <w:r w:rsidR="002E52D8">
        <w:rPr>
          <w:rFonts w:ascii="Arial" w:eastAsia="Times New Roman" w:hAnsi="Arial" w:cs="Arial"/>
          <w:b/>
          <w:bCs/>
          <w:lang w:eastAsia="ar-SA"/>
        </w:rPr>
        <w:t xml:space="preserve">spezialisierte </w:t>
      </w:r>
      <w:r w:rsidR="001140DA">
        <w:rPr>
          <w:rFonts w:ascii="Arial" w:eastAsia="Times New Roman" w:hAnsi="Arial" w:cs="Arial"/>
          <w:b/>
          <w:bCs/>
          <w:lang w:eastAsia="ar-SA"/>
        </w:rPr>
        <w:t xml:space="preserve">Programm </w:t>
      </w:r>
      <w:r w:rsidR="00711AC8" w:rsidRPr="0017464D">
        <w:rPr>
          <w:rFonts w:ascii="Arial" w:eastAsia="Times New Roman" w:hAnsi="Arial" w:cs="Arial"/>
          <w:b/>
          <w:bCs/>
          <w:lang w:eastAsia="ar-SA"/>
        </w:rPr>
        <w:t xml:space="preserve">mit zertifizierten Fortbildungsmöglichkeiten </w:t>
      </w:r>
      <w:r w:rsidR="005D2E88">
        <w:rPr>
          <w:rFonts w:ascii="Arial" w:eastAsia="Times New Roman" w:hAnsi="Arial" w:cs="Arial"/>
          <w:b/>
          <w:bCs/>
          <w:lang w:eastAsia="ar-SA"/>
        </w:rPr>
        <w:t xml:space="preserve">der </w:t>
      </w:r>
      <w:proofErr w:type="spellStart"/>
      <w:r w:rsidR="005D2E88">
        <w:rPr>
          <w:rFonts w:ascii="Arial" w:eastAsia="Times New Roman" w:hAnsi="Arial" w:cs="Arial"/>
          <w:b/>
          <w:bCs/>
          <w:lang w:eastAsia="ar-SA"/>
        </w:rPr>
        <w:t>therapie</w:t>
      </w:r>
      <w:proofErr w:type="spellEnd"/>
      <w:r w:rsidR="005D2E88">
        <w:rPr>
          <w:rFonts w:ascii="Arial" w:eastAsia="Times New Roman" w:hAnsi="Arial" w:cs="Arial"/>
          <w:b/>
          <w:bCs/>
          <w:lang w:eastAsia="ar-SA"/>
        </w:rPr>
        <w:t xml:space="preserve"> HAMBURG </w:t>
      </w:r>
      <w:r w:rsidR="00711AC8" w:rsidRPr="00D85667">
        <w:rPr>
          <w:rFonts w:ascii="Arial" w:eastAsia="Times New Roman" w:hAnsi="Arial" w:cs="Arial"/>
          <w:b/>
          <w:bCs/>
          <w:lang w:eastAsia="ar-SA"/>
        </w:rPr>
        <w:t>lockte</w:t>
      </w:r>
      <w:r w:rsidR="00D2694F" w:rsidRPr="00D85667">
        <w:rPr>
          <w:rFonts w:ascii="Arial" w:eastAsia="Times New Roman" w:hAnsi="Arial" w:cs="Arial"/>
          <w:b/>
          <w:bCs/>
          <w:lang w:eastAsia="ar-SA"/>
        </w:rPr>
        <w:t>n</w:t>
      </w:r>
      <w:r w:rsidR="00711AC8" w:rsidRPr="00D85667">
        <w:rPr>
          <w:rFonts w:ascii="Arial" w:eastAsia="Times New Roman" w:hAnsi="Arial" w:cs="Arial"/>
          <w:b/>
          <w:bCs/>
          <w:lang w:eastAsia="ar-SA"/>
        </w:rPr>
        <w:t xml:space="preserve"> </w:t>
      </w:r>
      <w:r w:rsidR="005E2F74" w:rsidRPr="00D85667">
        <w:rPr>
          <w:rFonts w:ascii="Arial" w:eastAsia="Times New Roman" w:hAnsi="Arial" w:cs="Arial"/>
          <w:b/>
          <w:bCs/>
          <w:lang w:eastAsia="ar-SA"/>
        </w:rPr>
        <w:t>2.</w:t>
      </w:r>
      <w:r w:rsidR="00D85667" w:rsidRPr="00D85667">
        <w:rPr>
          <w:rFonts w:ascii="Arial" w:eastAsia="Times New Roman" w:hAnsi="Arial" w:cs="Arial"/>
          <w:b/>
          <w:bCs/>
          <w:lang w:eastAsia="ar-SA"/>
        </w:rPr>
        <w:t>7</w:t>
      </w:r>
      <w:r w:rsidR="005E2F74" w:rsidRPr="00D85667">
        <w:rPr>
          <w:rFonts w:ascii="Arial" w:eastAsia="Times New Roman" w:hAnsi="Arial" w:cs="Arial"/>
          <w:b/>
          <w:bCs/>
          <w:lang w:eastAsia="ar-SA"/>
        </w:rPr>
        <w:t>00</w:t>
      </w:r>
      <w:r w:rsidR="00711AC8" w:rsidRPr="00D85667">
        <w:rPr>
          <w:rFonts w:ascii="Arial" w:eastAsia="Times New Roman" w:hAnsi="Arial" w:cs="Arial"/>
          <w:b/>
          <w:bCs/>
          <w:lang w:eastAsia="ar-SA"/>
        </w:rPr>
        <w:t xml:space="preserve"> </w:t>
      </w:r>
      <w:r w:rsidR="00711AC8" w:rsidRPr="0017464D">
        <w:rPr>
          <w:rFonts w:ascii="Arial" w:eastAsia="Times New Roman" w:hAnsi="Arial" w:cs="Arial"/>
          <w:b/>
          <w:bCs/>
          <w:lang w:eastAsia="ar-SA"/>
        </w:rPr>
        <w:t xml:space="preserve">Physio-, Ergo- und Sporttherapeuten, Übungsleiter und Trainer des Reha- und Gesundheitssports </w:t>
      </w:r>
      <w:r w:rsidR="00D85667" w:rsidRPr="00D85667">
        <w:rPr>
          <w:rFonts w:ascii="Arial" w:eastAsia="Times New Roman" w:hAnsi="Arial" w:cs="Arial"/>
          <w:b/>
          <w:bCs/>
          <w:lang w:eastAsia="ar-SA"/>
        </w:rPr>
        <w:t xml:space="preserve">sowie </w:t>
      </w:r>
      <w:r w:rsidR="00484AAC">
        <w:rPr>
          <w:rFonts w:ascii="Arial" w:eastAsia="Times New Roman" w:hAnsi="Arial" w:cs="Arial"/>
          <w:b/>
          <w:bCs/>
          <w:lang w:eastAsia="ar-SA"/>
        </w:rPr>
        <w:t xml:space="preserve">über </w:t>
      </w:r>
      <w:r w:rsidR="00484AAC" w:rsidRPr="00484AAC">
        <w:rPr>
          <w:rFonts w:ascii="Arial" w:eastAsia="Times New Roman" w:hAnsi="Arial" w:cs="Arial"/>
          <w:b/>
          <w:bCs/>
          <w:lang w:eastAsia="ar-SA"/>
        </w:rPr>
        <w:t>500</w:t>
      </w:r>
      <w:r w:rsidR="00D85667" w:rsidRPr="00D85667">
        <w:rPr>
          <w:rFonts w:ascii="Arial" w:eastAsia="Times New Roman" w:hAnsi="Arial" w:cs="Arial"/>
          <w:b/>
          <w:bCs/>
          <w:color w:val="FF0000"/>
          <w:lang w:eastAsia="ar-SA"/>
        </w:rPr>
        <w:t xml:space="preserve"> </w:t>
      </w:r>
      <w:r w:rsidR="00484AAC" w:rsidRPr="00484AAC">
        <w:rPr>
          <w:rFonts w:ascii="Arial" w:eastAsia="Times New Roman" w:hAnsi="Arial" w:cs="Arial"/>
          <w:b/>
          <w:bCs/>
          <w:lang w:eastAsia="ar-SA"/>
        </w:rPr>
        <w:t xml:space="preserve">weitere </w:t>
      </w:r>
      <w:r w:rsidR="00D85667" w:rsidRPr="001140DA">
        <w:rPr>
          <w:rFonts w:ascii="Arial" w:eastAsia="Times New Roman" w:hAnsi="Arial" w:cs="Arial"/>
          <w:b/>
          <w:bCs/>
          <w:lang w:eastAsia="ar-SA"/>
        </w:rPr>
        <w:t xml:space="preserve">Teilnehmer der Parallelveranstaltungen </w:t>
      </w:r>
      <w:r w:rsidR="00D85667" w:rsidRPr="00D85667">
        <w:rPr>
          <w:rFonts w:ascii="Arial" w:eastAsia="Times New Roman" w:hAnsi="Arial" w:cs="Arial"/>
          <w:b/>
          <w:bCs/>
          <w:lang w:eastAsia="ar-SA"/>
        </w:rPr>
        <w:t xml:space="preserve">in das </w:t>
      </w:r>
      <w:r w:rsidR="00183E7C" w:rsidRPr="00183E7C">
        <w:rPr>
          <w:rFonts w:ascii="Arial" w:eastAsia="Times New Roman" w:hAnsi="Arial" w:cs="Arial"/>
          <w:b/>
          <w:bCs/>
          <w:lang w:eastAsia="ar-SA"/>
        </w:rPr>
        <w:t xml:space="preserve">CCH – </w:t>
      </w:r>
      <w:proofErr w:type="spellStart"/>
      <w:r w:rsidR="00183E7C" w:rsidRPr="00183E7C">
        <w:rPr>
          <w:rFonts w:ascii="Arial" w:eastAsia="Times New Roman" w:hAnsi="Arial" w:cs="Arial"/>
          <w:b/>
          <w:bCs/>
          <w:lang w:eastAsia="ar-SA"/>
        </w:rPr>
        <w:t>Congress</w:t>
      </w:r>
      <w:proofErr w:type="spellEnd"/>
      <w:r w:rsidR="00183E7C" w:rsidRPr="00183E7C">
        <w:rPr>
          <w:rFonts w:ascii="Arial" w:eastAsia="Times New Roman" w:hAnsi="Arial" w:cs="Arial"/>
          <w:b/>
          <w:bCs/>
          <w:lang w:eastAsia="ar-SA"/>
        </w:rPr>
        <w:t xml:space="preserve"> Center Hamburg</w:t>
      </w:r>
      <w:r w:rsidR="00183E7C">
        <w:rPr>
          <w:rFonts w:ascii="Arial" w:eastAsia="Times New Roman" w:hAnsi="Arial" w:cs="Arial"/>
          <w:b/>
          <w:bCs/>
          <w:lang w:eastAsia="ar-SA"/>
        </w:rPr>
        <w:t xml:space="preserve">. </w:t>
      </w:r>
    </w:p>
    <w:p w14:paraId="70139521" w14:textId="77777777" w:rsidR="00F536E6" w:rsidRPr="0017464D" w:rsidRDefault="00F536E6" w:rsidP="00105BCD">
      <w:pPr>
        <w:spacing w:line="276" w:lineRule="auto"/>
        <w:jc w:val="both"/>
        <w:rPr>
          <w:rFonts w:ascii="Arial" w:eastAsia="Times New Roman" w:hAnsi="Arial" w:cs="Arial"/>
          <w:b/>
          <w:bCs/>
          <w:lang w:eastAsia="ar-SA"/>
        </w:rPr>
      </w:pPr>
    </w:p>
    <w:p w14:paraId="78436970" w14:textId="2723F003" w:rsidR="001140DA" w:rsidRDefault="00D33307" w:rsidP="00847810">
      <w:pPr>
        <w:spacing w:line="276" w:lineRule="auto"/>
        <w:jc w:val="both"/>
        <w:rPr>
          <w:rFonts w:ascii="Arial" w:hAnsi="Arial" w:cs="Arial"/>
        </w:rPr>
      </w:pPr>
      <w:r w:rsidRPr="0017464D">
        <w:rPr>
          <w:rFonts w:ascii="Arial" w:hAnsi="Arial" w:cs="Arial"/>
        </w:rPr>
        <w:t>„W</w:t>
      </w:r>
      <w:r w:rsidR="001140DA">
        <w:rPr>
          <w:rFonts w:ascii="Arial" w:hAnsi="Arial" w:cs="Arial"/>
        </w:rPr>
        <w:t xml:space="preserve">ir freuen uns, dass die </w:t>
      </w:r>
      <w:proofErr w:type="spellStart"/>
      <w:r w:rsidR="001140DA">
        <w:rPr>
          <w:rFonts w:ascii="Arial" w:hAnsi="Arial" w:cs="Arial"/>
        </w:rPr>
        <w:t>therapie</w:t>
      </w:r>
      <w:proofErr w:type="spellEnd"/>
      <w:r w:rsidR="001140DA">
        <w:rPr>
          <w:rFonts w:ascii="Arial" w:hAnsi="Arial" w:cs="Arial"/>
        </w:rPr>
        <w:t xml:space="preserve"> HAMBURG </w:t>
      </w:r>
      <w:r w:rsidR="00934D2A" w:rsidRPr="0017464D">
        <w:rPr>
          <w:rFonts w:ascii="Arial" w:hAnsi="Arial" w:cs="Arial"/>
        </w:rPr>
        <w:t xml:space="preserve">auch in </w:t>
      </w:r>
      <w:r w:rsidR="00393651" w:rsidRPr="0017464D">
        <w:rPr>
          <w:rFonts w:ascii="Arial" w:hAnsi="Arial" w:cs="Arial"/>
        </w:rPr>
        <w:t>ihrer dritten Auflage</w:t>
      </w:r>
      <w:r w:rsidR="00934D2A" w:rsidRPr="0017464D">
        <w:rPr>
          <w:rFonts w:ascii="Arial" w:hAnsi="Arial" w:cs="Arial"/>
        </w:rPr>
        <w:t xml:space="preserve"> unsere Erwartungen </w:t>
      </w:r>
      <w:r w:rsidR="006E5B28" w:rsidRPr="0017464D">
        <w:rPr>
          <w:rFonts w:ascii="Arial" w:hAnsi="Arial" w:cs="Arial"/>
        </w:rPr>
        <w:t xml:space="preserve">deutlich </w:t>
      </w:r>
      <w:r w:rsidR="00934D2A" w:rsidRPr="0017464D">
        <w:rPr>
          <w:rFonts w:ascii="Arial" w:hAnsi="Arial" w:cs="Arial"/>
        </w:rPr>
        <w:t>übertroffen</w:t>
      </w:r>
      <w:r w:rsidR="001140DA">
        <w:rPr>
          <w:rFonts w:ascii="Arial" w:hAnsi="Arial" w:cs="Arial"/>
        </w:rPr>
        <w:t xml:space="preserve"> hat</w:t>
      </w:r>
      <w:r w:rsidR="007F672A" w:rsidRPr="0017464D">
        <w:rPr>
          <w:rFonts w:ascii="Arial" w:hAnsi="Arial" w:cs="Arial"/>
        </w:rPr>
        <w:t xml:space="preserve">“ </w:t>
      </w:r>
      <w:r w:rsidR="007F0510" w:rsidRPr="0017464D">
        <w:rPr>
          <w:rFonts w:ascii="Arial" w:hAnsi="Arial" w:cs="Arial"/>
        </w:rPr>
        <w:t>resümiert</w:t>
      </w:r>
      <w:r w:rsidR="007F672A" w:rsidRPr="0017464D">
        <w:rPr>
          <w:rFonts w:ascii="Arial" w:hAnsi="Arial" w:cs="Arial"/>
        </w:rPr>
        <w:t xml:space="preserve"> Martin Buhl-Wagner, Geschäftsführer der Leipziger Messe. </w:t>
      </w:r>
      <w:r w:rsidR="00F51D4E" w:rsidRPr="0017464D">
        <w:rPr>
          <w:rFonts w:ascii="Arial" w:hAnsi="Arial" w:cs="Arial"/>
        </w:rPr>
        <w:t>„A</w:t>
      </w:r>
      <w:r w:rsidR="007C3CED" w:rsidRPr="0017464D">
        <w:rPr>
          <w:rFonts w:ascii="Arial" w:hAnsi="Arial" w:cs="Arial"/>
        </w:rPr>
        <w:t>m</w:t>
      </w:r>
      <w:r w:rsidR="00F51D4E" w:rsidRPr="0017464D">
        <w:rPr>
          <w:rFonts w:ascii="Arial" w:hAnsi="Arial" w:cs="Arial"/>
        </w:rPr>
        <w:t xml:space="preserve"> </w:t>
      </w:r>
      <w:r w:rsidR="00B16F00" w:rsidRPr="0017464D">
        <w:rPr>
          <w:rFonts w:ascii="Arial" w:hAnsi="Arial" w:cs="Arial"/>
        </w:rPr>
        <w:t>kontinuierlichen</w:t>
      </w:r>
      <w:r w:rsidR="00F51D4E" w:rsidRPr="0017464D">
        <w:rPr>
          <w:rFonts w:ascii="Arial" w:hAnsi="Arial" w:cs="Arial"/>
        </w:rPr>
        <w:t xml:space="preserve"> </w:t>
      </w:r>
      <w:r w:rsidR="007C3CED" w:rsidRPr="0017464D">
        <w:rPr>
          <w:rFonts w:ascii="Arial" w:hAnsi="Arial" w:cs="Arial"/>
        </w:rPr>
        <w:t xml:space="preserve">Wachstum </w:t>
      </w:r>
      <w:r w:rsidR="00F51D4E" w:rsidRPr="0017464D">
        <w:rPr>
          <w:rFonts w:ascii="Arial" w:hAnsi="Arial" w:cs="Arial"/>
        </w:rPr>
        <w:t xml:space="preserve">der </w:t>
      </w:r>
      <w:r w:rsidR="003676DA">
        <w:rPr>
          <w:rFonts w:ascii="Arial" w:hAnsi="Arial" w:cs="Arial"/>
        </w:rPr>
        <w:t>Veranstaltung</w:t>
      </w:r>
      <w:r w:rsidR="00F51D4E" w:rsidRPr="0017464D">
        <w:rPr>
          <w:rFonts w:ascii="Arial" w:hAnsi="Arial" w:cs="Arial"/>
        </w:rPr>
        <w:t xml:space="preserve"> </w:t>
      </w:r>
      <w:r w:rsidR="007C3CED" w:rsidRPr="0017464D">
        <w:rPr>
          <w:rFonts w:ascii="Arial" w:hAnsi="Arial" w:cs="Arial"/>
        </w:rPr>
        <w:t>sieht</w:t>
      </w:r>
      <w:r w:rsidR="00F51D4E" w:rsidRPr="0017464D">
        <w:rPr>
          <w:rFonts w:ascii="Arial" w:hAnsi="Arial" w:cs="Arial"/>
        </w:rPr>
        <w:t xml:space="preserve"> man, dass </w:t>
      </w:r>
      <w:r w:rsidR="001140DA">
        <w:rPr>
          <w:rFonts w:ascii="Arial" w:hAnsi="Arial" w:cs="Arial"/>
        </w:rPr>
        <w:t>die Branche</w:t>
      </w:r>
      <w:r w:rsidR="007C3CED" w:rsidRPr="0017464D">
        <w:rPr>
          <w:rFonts w:ascii="Arial" w:hAnsi="Arial" w:cs="Arial"/>
        </w:rPr>
        <w:t xml:space="preserve"> </w:t>
      </w:r>
      <w:r w:rsidR="003676DA">
        <w:rPr>
          <w:rFonts w:ascii="Arial" w:hAnsi="Arial" w:cs="Arial"/>
        </w:rPr>
        <w:t>Fachmessen</w:t>
      </w:r>
      <w:r w:rsidR="007C3CED" w:rsidRPr="0017464D">
        <w:rPr>
          <w:rFonts w:ascii="Arial" w:hAnsi="Arial" w:cs="Arial"/>
        </w:rPr>
        <w:t xml:space="preserve"> für den Austausch und die persönliche Begegnung benötigt.</w:t>
      </w:r>
      <w:r w:rsidR="00227983" w:rsidRPr="0017464D">
        <w:rPr>
          <w:rFonts w:ascii="Arial" w:hAnsi="Arial" w:cs="Arial"/>
        </w:rPr>
        <w:t xml:space="preserve"> Neben de</w:t>
      </w:r>
      <w:r w:rsidR="007E0C76" w:rsidRPr="0017464D">
        <w:rPr>
          <w:rFonts w:ascii="Arial" w:hAnsi="Arial" w:cs="Arial"/>
        </w:rPr>
        <w:t xml:space="preserve">r </w:t>
      </w:r>
      <w:proofErr w:type="spellStart"/>
      <w:r w:rsidR="007E0C76" w:rsidRPr="0017464D">
        <w:rPr>
          <w:rFonts w:ascii="Arial" w:hAnsi="Arial" w:cs="Arial"/>
        </w:rPr>
        <w:t>therapie</w:t>
      </w:r>
      <w:proofErr w:type="spellEnd"/>
      <w:r w:rsidR="007E0C76" w:rsidRPr="0017464D">
        <w:rPr>
          <w:rFonts w:ascii="Arial" w:hAnsi="Arial" w:cs="Arial"/>
        </w:rPr>
        <w:t xml:space="preserve"> LEIPZIG als größte</w:t>
      </w:r>
      <w:r w:rsidR="001140DA">
        <w:rPr>
          <w:rFonts w:ascii="Arial" w:hAnsi="Arial" w:cs="Arial"/>
        </w:rPr>
        <w:t>r</w:t>
      </w:r>
      <w:r w:rsidR="007E0C76" w:rsidRPr="0017464D">
        <w:rPr>
          <w:rFonts w:ascii="Arial" w:hAnsi="Arial" w:cs="Arial"/>
        </w:rPr>
        <w:t xml:space="preserve"> </w:t>
      </w:r>
      <w:r w:rsidR="007E0C76" w:rsidRPr="003676DA">
        <w:rPr>
          <w:rFonts w:ascii="Arial" w:hAnsi="Arial" w:cs="Arial"/>
        </w:rPr>
        <w:t>nationale</w:t>
      </w:r>
      <w:r w:rsidR="001140DA" w:rsidRPr="003676DA">
        <w:rPr>
          <w:rFonts w:ascii="Arial" w:hAnsi="Arial" w:cs="Arial"/>
        </w:rPr>
        <w:t>r</w:t>
      </w:r>
      <w:r w:rsidR="007E0C76" w:rsidRPr="003676DA">
        <w:rPr>
          <w:rFonts w:ascii="Arial" w:hAnsi="Arial" w:cs="Arial"/>
        </w:rPr>
        <w:t xml:space="preserve"> </w:t>
      </w:r>
      <w:r w:rsidR="001140DA" w:rsidRPr="003676DA">
        <w:rPr>
          <w:rFonts w:ascii="Arial" w:hAnsi="Arial" w:cs="Arial"/>
        </w:rPr>
        <w:t>Treffpunkt</w:t>
      </w:r>
      <w:r w:rsidR="00982455" w:rsidRPr="003676DA">
        <w:rPr>
          <w:rFonts w:ascii="Arial" w:hAnsi="Arial" w:cs="Arial"/>
        </w:rPr>
        <w:t xml:space="preserve">, </w:t>
      </w:r>
      <w:r w:rsidR="00982455" w:rsidRPr="0017464D">
        <w:rPr>
          <w:rFonts w:ascii="Arial" w:hAnsi="Arial" w:cs="Arial"/>
        </w:rPr>
        <w:t xml:space="preserve">finden unsere Regionalveranstaltungen in </w:t>
      </w:r>
      <w:r w:rsidR="0055627C" w:rsidRPr="0017464D">
        <w:rPr>
          <w:rFonts w:ascii="Arial" w:hAnsi="Arial" w:cs="Arial"/>
        </w:rPr>
        <w:t xml:space="preserve">Hamburg, München und Düsseldorf </w:t>
      </w:r>
      <w:r w:rsidR="00982455" w:rsidRPr="0017464D">
        <w:rPr>
          <w:rFonts w:ascii="Arial" w:hAnsi="Arial" w:cs="Arial"/>
        </w:rPr>
        <w:t>dafür genau zur richtigen Zeit am richtigen Ort statt.</w:t>
      </w:r>
      <w:r w:rsidR="004B586F" w:rsidRPr="0017464D">
        <w:rPr>
          <w:rFonts w:ascii="Arial" w:hAnsi="Arial" w:cs="Arial"/>
        </w:rPr>
        <w:t>“</w:t>
      </w:r>
      <w:r w:rsidR="00847810" w:rsidRPr="0017464D">
        <w:rPr>
          <w:rFonts w:ascii="Arial" w:hAnsi="Arial" w:cs="Arial"/>
        </w:rPr>
        <w:t xml:space="preserve"> </w:t>
      </w:r>
    </w:p>
    <w:p w14:paraId="6A708692" w14:textId="77777777" w:rsidR="001140DA" w:rsidRDefault="001140DA" w:rsidP="00847810">
      <w:pPr>
        <w:spacing w:line="276" w:lineRule="auto"/>
        <w:jc w:val="both"/>
        <w:rPr>
          <w:rFonts w:ascii="Arial" w:hAnsi="Arial" w:cs="Arial"/>
        </w:rPr>
      </w:pPr>
    </w:p>
    <w:p w14:paraId="47440BEA" w14:textId="4D30F695" w:rsidR="00D8634D" w:rsidRPr="0017464D" w:rsidRDefault="007C3CED" w:rsidP="00847810">
      <w:pPr>
        <w:spacing w:line="276" w:lineRule="auto"/>
        <w:jc w:val="both"/>
        <w:rPr>
          <w:rFonts w:ascii="Arial" w:hAnsi="Arial" w:cs="Arial"/>
        </w:rPr>
      </w:pPr>
      <w:r w:rsidRPr="0017464D">
        <w:rPr>
          <w:rFonts w:ascii="Arial" w:hAnsi="Arial" w:cs="Arial"/>
        </w:rPr>
        <w:t xml:space="preserve">Bernd </w:t>
      </w:r>
      <w:r w:rsidRPr="0017464D">
        <w:rPr>
          <w:rFonts w:ascii="Arial" w:eastAsia="Times New Roman" w:hAnsi="Arial" w:cs="Arial"/>
          <w:bCs/>
          <w:lang w:eastAsia="ar-SA"/>
        </w:rPr>
        <w:t xml:space="preserve">Aufderheide, Vorsitzender der Geschäftsführung der Hamburg Messe und </w:t>
      </w:r>
      <w:proofErr w:type="spellStart"/>
      <w:r w:rsidRPr="0017464D">
        <w:rPr>
          <w:rFonts w:ascii="Arial" w:eastAsia="Times New Roman" w:hAnsi="Arial" w:cs="Arial"/>
          <w:bCs/>
          <w:lang w:eastAsia="ar-SA"/>
        </w:rPr>
        <w:t>Congress</w:t>
      </w:r>
      <w:proofErr w:type="spellEnd"/>
      <w:r w:rsidRPr="0017464D">
        <w:rPr>
          <w:rFonts w:ascii="Arial" w:eastAsia="Times New Roman" w:hAnsi="Arial" w:cs="Arial"/>
          <w:bCs/>
          <w:lang w:eastAsia="ar-SA"/>
        </w:rPr>
        <w:t xml:space="preserve">, ergänzt: </w:t>
      </w:r>
      <w:r w:rsidR="00D8634D" w:rsidRPr="0017464D">
        <w:rPr>
          <w:rFonts w:ascii="Arial" w:eastAsia="Times New Roman" w:hAnsi="Arial" w:cs="Arial"/>
          <w:bCs/>
          <w:lang w:eastAsia="ar-SA"/>
        </w:rPr>
        <w:t xml:space="preserve">„Der anhaltende Erfolg der </w:t>
      </w:r>
      <w:proofErr w:type="spellStart"/>
      <w:r w:rsidR="00D8634D" w:rsidRPr="0017464D">
        <w:rPr>
          <w:rFonts w:ascii="Arial" w:eastAsia="Times New Roman" w:hAnsi="Arial" w:cs="Arial"/>
          <w:bCs/>
          <w:lang w:eastAsia="ar-SA"/>
        </w:rPr>
        <w:t>therapie</w:t>
      </w:r>
      <w:proofErr w:type="spellEnd"/>
      <w:r w:rsidR="00D8634D" w:rsidRPr="0017464D">
        <w:rPr>
          <w:rFonts w:ascii="Arial" w:eastAsia="Times New Roman" w:hAnsi="Arial" w:cs="Arial"/>
          <w:bCs/>
          <w:lang w:eastAsia="ar-SA"/>
        </w:rPr>
        <w:t xml:space="preserve"> HAMBURG bestätigt, wie sehr dieser Branchentreff im Norden Deutschlands gebraucht wird. Wir freuen uns, dass die </w:t>
      </w:r>
      <w:proofErr w:type="spellStart"/>
      <w:r w:rsidR="00D8634D" w:rsidRPr="0017464D">
        <w:rPr>
          <w:rFonts w:ascii="Arial" w:eastAsia="Times New Roman" w:hAnsi="Arial" w:cs="Arial"/>
          <w:bCs/>
          <w:lang w:eastAsia="ar-SA"/>
        </w:rPr>
        <w:t>therapie</w:t>
      </w:r>
      <w:proofErr w:type="spellEnd"/>
      <w:r w:rsidR="00D8634D" w:rsidRPr="0017464D">
        <w:rPr>
          <w:rFonts w:ascii="Arial" w:eastAsia="Times New Roman" w:hAnsi="Arial" w:cs="Arial"/>
          <w:bCs/>
          <w:lang w:eastAsia="ar-SA"/>
        </w:rPr>
        <w:t xml:space="preserve"> </w:t>
      </w:r>
      <w:r w:rsidR="0011497A">
        <w:rPr>
          <w:rFonts w:ascii="Arial" w:eastAsia="Times New Roman" w:hAnsi="Arial" w:cs="Arial"/>
          <w:bCs/>
          <w:lang w:eastAsia="ar-SA"/>
        </w:rPr>
        <w:t>HAMBURG</w:t>
      </w:r>
      <w:r w:rsidR="00D8634D" w:rsidRPr="0017464D">
        <w:rPr>
          <w:rFonts w:ascii="Arial" w:eastAsia="Times New Roman" w:hAnsi="Arial" w:cs="Arial"/>
          <w:bCs/>
          <w:lang w:eastAsia="ar-SA"/>
        </w:rPr>
        <w:t xml:space="preserve"> weiterhin einen festen Platz in unserem Veranstaltungskalender hat.“</w:t>
      </w:r>
    </w:p>
    <w:p w14:paraId="4485534A" w14:textId="7370933E" w:rsidR="00D8634D" w:rsidRPr="0017464D" w:rsidRDefault="00D8634D" w:rsidP="00847810">
      <w:pPr>
        <w:spacing w:line="276" w:lineRule="auto"/>
        <w:jc w:val="both"/>
        <w:rPr>
          <w:rFonts w:ascii="Arial" w:eastAsia="Times New Roman" w:hAnsi="Arial" w:cs="Arial"/>
          <w:bCs/>
          <w:lang w:eastAsia="ar-SA"/>
        </w:rPr>
      </w:pPr>
    </w:p>
    <w:p w14:paraId="40CDA6C9" w14:textId="7332411B" w:rsidR="007F672A" w:rsidRDefault="00B84048" w:rsidP="00847810">
      <w:pPr>
        <w:spacing w:line="276" w:lineRule="auto"/>
        <w:jc w:val="both"/>
        <w:rPr>
          <w:rFonts w:ascii="Arial" w:eastAsia="Times New Roman" w:hAnsi="Arial" w:cs="Arial"/>
          <w:b/>
          <w:bCs/>
          <w:lang w:eastAsia="ar-SA"/>
        </w:rPr>
      </w:pPr>
      <w:r w:rsidRPr="0017464D">
        <w:rPr>
          <w:rFonts w:ascii="Arial" w:eastAsia="Times New Roman" w:hAnsi="Arial" w:cs="Arial"/>
          <w:b/>
          <w:bCs/>
          <w:lang w:eastAsia="ar-SA"/>
        </w:rPr>
        <w:t>G</w:t>
      </w:r>
      <w:r w:rsidR="00A23D35" w:rsidRPr="0017464D">
        <w:rPr>
          <w:rFonts w:ascii="Arial" w:eastAsia="Times New Roman" w:hAnsi="Arial" w:cs="Arial"/>
          <w:b/>
          <w:bCs/>
          <w:lang w:eastAsia="ar-SA"/>
        </w:rPr>
        <w:t xml:space="preserve">efüllte </w:t>
      </w:r>
      <w:r w:rsidR="00A208E5" w:rsidRPr="0017464D">
        <w:rPr>
          <w:rFonts w:ascii="Arial" w:eastAsia="Times New Roman" w:hAnsi="Arial" w:cs="Arial"/>
          <w:b/>
          <w:bCs/>
          <w:lang w:eastAsia="ar-SA"/>
        </w:rPr>
        <w:t xml:space="preserve">Messehalle: </w:t>
      </w:r>
      <w:r w:rsidR="003D78B1" w:rsidRPr="0017464D">
        <w:rPr>
          <w:rFonts w:ascii="Arial" w:eastAsia="Times New Roman" w:hAnsi="Arial" w:cs="Arial"/>
          <w:b/>
          <w:bCs/>
          <w:lang w:eastAsia="ar-SA"/>
        </w:rPr>
        <w:t xml:space="preserve">Besucherqualität sorgt für positive Stimmung </w:t>
      </w:r>
    </w:p>
    <w:p w14:paraId="2BF6A520" w14:textId="77777777" w:rsidR="00880E23" w:rsidRDefault="00880E23" w:rsidP="00847810">
      <w:pPr>
        <w:spacing w:line="276" w:lineRule="auto"/>
        <w:jc w:val="both"/>
        <w:rPr>
          <w:rFonts w:ascii="Arial" w:eastAsia="Times New Roman" w:hAnsi="Arial" w:cs="Arial"/>
          <w:bCs/>
          <w:lang w:eastAsia="ar-SA"/>
        </w:rPr>
      </w:pPr>
    </w:p>
    <w:p w14:paraId="14611057" w14:textId="426F8E21" w:rsidR="00DE0B9F" w:rsidRDefault="00AA5692" w:rsidP="00FC64C8">
      <w:pPr>
        <w:spacing w:line="276" w:lineRule="auto"/>
        <w:jc w:val="both"/>
        <w:rPr>
          <w:rFonts w:ascii="Arial" w:eastAsia="Times New Roman" w:hAnsi="Arial" w:cs="Arial"/>
          <w:bCs/>
          <w:lang w:eastAsia="ar-SA"/>
        </w:rPr>
      </w:pPr>
      <w:r>
        <w:rPr>
          <w:rFonts w:ascii="Arial" w:eastAsia="Times New Roman" w:hAnsi="Arial" w:cs="Arial"/>
          <w:bCs/>
          <w:lang w:eastAsia="ar-SA"/>
        </w:rPr>
        <w:t xml:space="preserve">Parallel zur </w:t>
      </w:r>
      <w:proofErr w:type="spellStart"/>
      <w:r>
        <w:rPr>
          <w:rFonts w:ascii="Arial" w:eastAsia="Times New Roman" w:hAnsi="Arial" w:cs="Arial"/>
          <w:bCs/>
          <w:lang w:eastAsia="ar-SA"/>
        </w:rPr>
        <w:t>therapie</w:t>
      </w:r>
      <w:proofErr w:type="spellEnd"/>
      <w:r>
        <w:rPr>
          <w:rFonts w:ascii="Arial" w:eastAsia="Times New Roman" w:hAnsi="Arial" w:cs="Arial"/>
          <w:bCs/>
          <w:lang w:eastAsia="ar-SA"/>
        </w:rPr>
        <w:t xml:space="preserve"> HAMBURG wurde der 11. Internationale Hamburger Sport-Kongress sowie das Symposium „Gesundheit DURCH Sport“ der </w:t>
      </w:r>
      <w:proofErr w:type="spellStart"/>
      <w:r>
        <w:rPr>
          <w:rFonts w:ascii="Arial" w:eastAsia="Times New Roman" w:hAnsi="Arial" w:cs="Arial"/>
          <w:bCs/>
          <w:lang w:eastAsia="ar-SA"/>
        </w:rPr>
        <w:t>Top</w:t>
      </w:r>
      <w:r w:rsidR="00880E23">
        <w:rPr>
          <w:rFonts w:ascii="Arial" w:eastAsia="Times New Roman" w:hAnsi="Arial" w:cs="Arial"/>
          <w:bCs/>
          <w:lang w:eastAsia="ar-SA"/>
        </w:rPr>
        <w:t>SportVereine</w:t>
      </w:r>
      <w:proofErr w:type="spellEnd"/>
      <w:r w:rsidR="00880E23">
        <w:rPr>
          <w:rFonts w:ascii="Arial" w:eastAsia="Times New Roman" w:hAnsi="Arial" w:cs="Arial"/>
          <w:bCs/>
          <w:lang w:eastAsia="ar-SA"/>
        </w:rPr>
        <w:t xml:space="preserve"> Metropolregion Hamburg ausgerichtet. Die Parallelität des Veranstaltungs-Trios bot sowohl </w:t>
      </w:r>
      <w:r w:rsidR="000C318D">
        <w:rPr>
          <w:rFonts w:ascii="Arial" w:eastAsia="Times New Roman" w:hAnsi="Arial" w:cs="Arial"/>
          <w:bCs/>
          <w:lang w:eastAsia="ar-SA"/>
        </w:rPr>
        <w:t>den</w:t>
      </w:r>
      <w:r w:rsidR="00880E23">
        <w:rPr>
          <w:rFonts w:ascii="Arial" w:eastAsia="Times New Roman" w:hAnsi="Arial" w:cs="Arial"/>
          <w:bCs/>
          <w:lang w:eastAsia="ar-SA"/>
        </w:rPr>
        <w:t xml:space="preserve"> Aussteller</w:t>
      </w:r>
      <w:r w:rsidR="000C318D">
        <w:rPr>
          <w:rFonts w:ascii="Arial" w:eastAsia="Times New Roman" w:hAnsi="Arial" w:cs="Arial"/>
          <w:bCs/>
          <w:lang w:eastAsia="ar-SA"/>
        </w:rPr>
        <w:t>n</w:t>
      </w:r>
      <w:r w:rsidR="00880E23">
        <w:rPr>
          <w:rFonts w:ascii="Arial" w:eastAsia="Times New Roman" w:hAnsi="Arial" w:cs="Arial"/>
          <w:bCs/>
          <w:lang w:eastAsia="ar-SA"/>
        </w:rPr>
        <w:t xml:space="preserve"> als auch </w:t>
      </w:r>
      <w:r w:rsidR="000C318D">
        <w:rPr>
          <w:rFonts w:ascii="Arial" w:eastAsia="Times New Roman" w:hAnsi="Arial" w:cs="Arial"/>
          <w:bCs/>
          <w:lang w:eastAsia="ar-SA"/>
        </w:rPr>
        <w:t>den</w:t>
      </w:r>
      <w:r w:rsidR="00880E23">
        <w:rPr>
          <w:rFonts w:ascii="Arial" w:eastAsia="Times New Roman" w:hAnsi="Arial" w:cs="Arial"/>
          <w:bCs/>
          <w:lang w:eastAsia="ar-SA"/>
        </w:rPr>
        <w:t xml:space="preserve"> Kongressteilnehmer</w:t>
      </w:r>
      <w:r w:rsidR="000C318D">
        <w:rPr>
          <w:rFonts w:ascii="Arial" w:eastAsia="Times New Roman" w:hAnsi="Arial" w:cs="Arial"/>
          <w:bCs/>
          <w:lang w:eastAsia="ar-SA"/>
        </w:rPr>
        <w:t>n</w:t>
      </w:r>
      <w:r w:rsidR="00880E23">
        <w:rPr>
          <w:rFonts w:ascii="Arial" w:eastAsia="Times New Roman" w:hAnsi="Arial" w:cs="Arial"/>
          <w:bCs/>
          <w:lang w:eastAsia="ar-SA"/>
        </w:rPr>
        <w:t xml:space="preserve"> einen </w:t>
      </w:r>
      <w:r w:rsidR="00F3454F">
        <w:rPr>
          <w:rFonts w:ascii="Arial" w:eastAsia="Times New Roman" w:hAnsi="Arial" w:cs="Arial"/>
          <w:bCs/>
          <w:lang w:eastAsia="ar-SA"/>
        </w:rPr>
        <w:t xml:space="preserve">deutlichen </w:t>
      </w:r>
      <w:r w:rsidR="00880E23">
        <w:rPr>
          <w:rFonts w:ascii="Arial" w:eastAsia="Times New Roman" w:hAnsi="Arial" w:cs="Arial"/>
          <w:bCs/>
          <w:lang w:eastAsia="ar-SA"/>
        </w:rPr>
        <w:lastRenderedPageBreak/>
        <w:t>Mehrwert</w:t>
      </w:r>
      <w:r w:rsidR="00E437E9">
        <w:rPr>
          <w:rFonts w:ascii="Arial" w:eastAsia="Times New Roman" w:hAnsi="Arial" w:cs="Arial"/>
          <w:bCs/>
          <w:lang w:eastAsia="ar-SA"/>
        </w:rPr>
        <w:t xml:space="preserve">: </w:t>
      </w:r>
      <w:r w:rsidR="00DE0B9F">
        <w:rPr>
          <w:rFonts w:ascii="Arial" w:eastAsia="Times New Roman" w:hAnsi="Arial" w:cs="Arial"/>
          <w:bCs/>
          <w:lang w:eastAsia="ar-SA"/>
        </w:rPr>
        <w:t xml:space="preserve">Während die Teilnehmer des Sport-Kongresses in der Fachausstellung um neue Anregungen für ihre Trainer- </w:t>
      </w:r>
      <w:r w:rsidR="00DE0B9F" w:rsidRPr="0006147C">
        <w:rPr>
          <w:rFonts w:ascii="Arial" w:eastAsia="Times New Roman" w:hAnsi="Arial" w:cs="Arial"/>
          <w:bCs/>
          <w:lang w:eastAsia="ar-SA"/>
        </w:rPr>
        <w:t>und Übungsleitertätigkeiten</w:t>
      </w:r>
      <w:r w:rsidR="00DE0B9F">
        <w:rPr>
          <w:rFonts w:ascii="Arial" w:eastAsia="Times New Roman" w:hAnsi="Arial" w:cs="Arial"/>
          <w:bCs/>
          <w:lang w:eastAsia="ar-SA"/>
        </w:rPr>
        <w:t xml:space="preserve"> bereichert wurden, erhielten die Aussteller der </w:t>
      </w:r>
      <w:proofErr w:type="spellStart"/>
      <w:r w:rsidR="00DE0B9F">
        <w:rPr>
          <w:rFonts w:ascii="Arial" w:eastAsia="Times New Roman" w:hAnsi="Arial" w:cs="Arial"/>
          <w:bCs/>
          <w:lang w:eastAsia="ar-SA"/>
        </w:rPr>
        <w:t>therapie</w:t>
      </w:r>
      <w:proofErr w:type="spellEnd"/>
      <w:r w:rsidR="00DE0B9F">
        <w:rPr>
          <w:rFonts w:ascii="Arial" w:eastAsia="Times New Roman" w:hAnsi="Arial" w:cs="Arial"/>
          <w:bCs/>
          <w:lang w:eastAsia="ar-SA"/>
        </w:rPr>
        <w:t xml:space="preserve"> HAMBURG Zugang zu einer </w:t>
      </w:r>
      <w:r w:rsidR="003676DA">
        <w:rPr>
          <w:rFonts w:ascii="Arial" w:eastAsia="Times New Roman" w:hAnsi="Arial" w:cs="Arial"/>
          <w:bCs/>
          <w:lang w:eastAsia="ar-SA"/>
        </w:rPr>
        <w:t>weiteren</w:t>
      </w:r>
      <w:r w:rsidR="00DE0B9F">
        <w:rPr>
          <w:rFonts w:ascii="Arial" w:eastAsia="Times New Roman" w:hAnsi="Arial" w:cs="Arial"/>
          <w:bCs/>
          <w:lang w:eastAsia="ar-SA"/>
        </w:rPr>
        <w:t xml:space="preserve"> Zielgruppe. </w:t>
      </w:r>
    </w:p>
    <w:p w14:paraId="33F29B0B" w14:textId="77777777" w:rsidR="00A81B96" w:rsidRDefault="00A81B96" w:rsidP="00847810">
      <w:pPr>
        <w:spacing w:line="276" w:lineRule="auto"/>
        <w:jc w:val="both"/>
        <w:rPr>
          <w:rFonts w:ascii="Arial" w:eastAsia="Times New Roman" w:hAnsi="Arial" w:cs="Arial"/>
          <w:bCs/>
          <w:lang w:eastAsia="ar-SA"/>
        </w:rPr>
      </w:pPr>
    </w:p>
    <w:p w14:paraId="30F369AB" w14:textId="1DA9C02A" w:rsidR="006127C5" w:rsidRPr="0017464D" w:rsidRDefault="002E52D8" w:rsidP="00847810">
      <w:pPr>
        <w:spacing w:line="276" w:lineRule="auto"/>
        <w:jc w:val="both"/>
        <w:rPr>
          <w:rFonts w:ascii="Arial" w:eastAsia="Times New Roman" w:hAnsi="Arial" w:cs="Arial"/>
          <w:bCs/>
          <w:lang w:eastAsia="ar-SA"/>
        </w:rPr>
      </w:pPr>
      <w:r>
        <w:rPr>
          <w:rFonts w:ascii="Arial" w:eastAsia="Times New Roman" w:hAnsi="Arial" w:cs="Arial"/>
          <w:bCs/>
          <w:lang w:eastAsia="ar-SA"/>
        </w:rPr>
        <w:t>D</w:t>
      </w:r>
      <w:r w:rsidR="00D2694F" w:rsidRPr="0017464D">
        <w:rPr>
          <w:rFonts w:ascii="Arial" w:eastAsia="Times New Roman" w:hAnsi="Arial" w:cs="Arial"/>
          <w:bCs/>
          <w:lang w:eastAsia="ar-SA"/>
        </w:rPr>
        <w:t>ie</w:t>
      </w:r>
      <w:r w:rsidR="00DF1399" w:rsidRPr="0017464D">
        <w:rPr>
          <w:rFonts w:ascii="Arial" w:eastAsia="Times New Roman" w:hAnsi="Arial" w:cs="Arial"/>
          <w:bCs/>
          <w:lang w:eastAsia="ar-SA"/>
        </w:rPr>
        <w:t xml:space="preserve"> fachliche </w:t>
      </w:r>
      <w:r w:rsidR="00D2694F" w:rsidRPr="0017464D">
        <w:rPr>
          <w:rFonts w:ascii="Arial" w:eastAsia="Times New Roman" w:hAnsi="Arial" w:cs="Arial"/>
          <w:bCs/>
          <w:lang w:eastAsia="ar-SA"/>
        </w:rPr>
        <w:t>Q</w:t>
      </w:r>
      <w:r w:rsidR="00DF1399" w:rsidRPr="0017464D">
        <w:rPr>
          <w:rFonts w:ascii="Arial" w:eastAsia="Times New Roman" w:hAnsi="Arial" w:cs="Arial"/>
          <w:bCs/>
          <w:lang w:eastAsia="ar-SA"/>
        </w:rPr>
        <w:t>ualifikation</w:t>
      </w:r>
      <w:r w:rsidR="00D2694F" w:rsidRPr="0017464D">
        <w:rPr>
          <w:rFonts w:ascii="Arial" w:eastAsia="Times New Roman" w:hAnsi="Arial" w:cs="Arial"/>
          <w:bCs/>
          <w:lang w:eastAsia="ar-SA"/>
        </w:rPr>
        <w:t xml:space="preserve"> </w:t>
      </w:r>
      <w:r w:rsidR="00DF1399" w:rsidRPr="0017464D">
        <w:rPr>
          <w:rFonts w:ascii="Arial" w:eastAsia="Times New Roman" w:hAnsi="Arial" w:cs="Arial"/>
          <w:bCs/>
          <w:lang w:eastAsia="ar-SA"/>
        </w:rPr>
        <w:t>der Besucher</w:t>
      </w:r>
      <w:r w:rsidR="00D2694F" w:rsidRPr="0017464D">
        <w:rPr>
          <w:rFonts w:ascii="Arial" w:eastAsia="Times New Roman" w:hAnsi="Arial" w:cs="Arial"/>
          <w:bCs/>
          <w:lang w:eastAsia="ar-SA"/>
        </w:rPr>
        <w:t xml:space="preserve"> </w:t>
      </w:r>
      <w:r w:rsidR="003676DA">
        <w:rPr>
          <w:rFonts w:ascii="Arial" w:eastAsia="Times New Roman" w:hAnsi="Arial" w:cs="Arial"/>
          <w:bCs/>
          <w:lang w:eastAsia="ar-SA"/>
        </w:rPr>
        <w:t xml:space="preserve">und die Qualität der geführten Gespräche </w:t>
      </w:r>
      <w:r w:rsidR="002C245D">
        <w:rPr>
          <w:rFonts w:ascii="Arial" w:eastAsia="Times New Roman" w:hAnsi="Arial" w:cs="Arial"/>
          <w:bCs/>
          <w:lang w:eastAsia="ar-SA"/>
        </w:rPr>
        <w:t xml:space="preserve">wurden von </w:t>
      </w:r>
      <w:r w:rsidR="003676DA">
        <w:rPr>
          <w:rFonts w:ascii="Arial" w:eastAsia="Times New Roman" w:hAnsi="Arial" w:cs="Arial"/>
          <w:bCs/>
          <w:lang w:eastAsia="ar-SA"/>
        </w:rPr>
        <w:t xml:space="preserve">über 90 Prozent der Aussteller </w:t>
      </w:r>
      <w:r w:rsidR="002C245D">
        <w:rPr>
          <w:rFonts w:ascii="Arial" w:eastAsia="Times New Roman" w:hAnsi="Arial" w:cs="Arial"/>
          <w:bCs/>
          <w:lang w:eastAsia="ar-SA"/>
        </w:rPr>
        <w:t xml:space="preserve">als sehr positiv </w:t>
      </w:r>
      <w:r w:rsidR="002427AA">
        <w:rPr>
          <w:rFonts w:ascii="Arial" w:eastAsia="Times New Roman" w:hAnsi="Arial" w:cs="Arial"/>
          <w:bCs/>
          <w:lang w:eastAsia="ar-SA"/>
        </w:rPr>
        <w:t>bewertet</w:t>
      </w:r>
      <w:r w:rsidR="00D2694F" w:rsidRPr="0017464D">
        <w:rPr>
          <w:rFonts w:ascii="Arial" w:eastAsia="Times New Roman" w:hAnsi="Arial" w:cs="Arial"/>
          <w:bCs/>
          <w:lang w:eastAsia="ar-SA"/>
        </w:rPr>
        <w:t xml:space="preserve">. </w:t>
      </w:r>
      <w:r w:rsidR="00830CCB">
        <w:rPr>
          <w:rFonts w:ascii="Arial" w:eastAsia="Times New Roman" w:hAnsi="Arial" w:cs="Arial"/>
          <w:bCs/>
          <w:lang w:eastAsia="ar-SA"/>
        </w:rPr>
        <w:t>Dies ergab eine Befragung</w:t>
      </w:r>
      <w:r w:rsidR="00830CCB" w:rsidRPr="0017464D">
        <w:rPr>
          <w:rFonts w:ascii="Arial" w:eastAsia="Times New Roman" w:hAnsi="Arial" w:cs="Arial"/>
          <w:bCs/>
          <w:lang w:eastAsia="ar-SA"/>
        </w:rPr>
        <w:t xml:space="preserve"> </w:t>
      </w:r>
      <w:r w:rsidR="00830CCB">
        <w:rPr>
          <w:rFonts w:ascii="Arial" w:eastAsia="Times New Roman" w:hAnsi="Arial" w:cs="Arial"/>
          <w:bCs/>
          <w:lang w:eastAsia="ar-SA"/>
        </w:rPr>
        <w:t xml:space="preserve">des </w:t>
      </w:r>
      <w:r w:rsidR="00830CCB" w:rsidRPr="0017464D">
        <w:rPr>
          <w:rFonts w:ascii="Arial" w:eastAsia="Times New Roman" w:hAnsi="Arial" w:cs="Arial"/>
          <w:bCs/>
          <w:lang w:eastAsia="ar-SA"/>
        </w:rPr>
        <w:t>unabhängige</w:t>
      </w:r>
      <w:r w:rsidR="00830CCB">
        <w:rPr>
          <w:rFonts w:ascii="Arial" w:eastAsia="Times New Roman" w:hAnsi="Arial" w:cs="Arial"/>
          <w:bCs/>
          <w:lang w:eastAsia="ar-SA"/>
        </w:rPr>
        <w:t>n</w:t>
      </w:r>
      <w:r w:rsidR="00830CCB" w:rsidRPr="0017464D">
        <w:rPr>
          <w:rFonts w:ascii="Arial" w:eastAsia="Times New Roman" w:hAnsi="Arial" w:cs="Arial"/>
          <w:bCs/>
          <w:lang w:eastAsia="ar-SA"/>
        </w:rPr>
        <w:t xml:space="preserve"> Marktforschungsunternehmen</w:t>
      </w:r>
      <w:r w:rsidR="00830CCB">
        <w:rPr>
          <w:rFonts w:ascii="Arial" w:eastAsia="Times New Roman" w:hAnsi="Arial" w:cs="Arial"/>
          <w:bCs/>
          <w:lang w:eastAsia="ar-SA"/>
        </w:rPr>
        <w:t>s</w:t>
      </w:r>
      <w:r w:rsidR="00830CCB" w:rsidRPr="0017464D">
        <w:rPr>
          <w:rFonts w:ascii="Arial" w:eastAsia="Times New Roman" w:hAnsi="Arial" w:cs="Arial"/>
          <w:bCs/>
          <w:lang w:eastAsia="ar-SA"/>
        </w:rPr>
        <w:t xml:space="preserve"> </w:t>
      </w:r>
      <w:proofErr w:type="spellStart"/>
      <w:r w:rsidR="00830CCB" w:rsidRPr="0017464D">
        <w:rPr>
          <w:rFonts w:ascii="Arial" w:eastAsia="Times New Roman" w:hAnsi="Arial" w:cs="Arial"/>
          <w:bCs/>
          <w:lang w:eastAsia="ar-SA"/>
        </w:rPr>
        <w:t>Gelszus</w:t>
      </w:r>
      <w:proofErr w:type="spellEnd"/>
      <w:r w:rsidR="00830CCB" w:rsidRPr="0017464D">
        <w:rPr>
          <w:rFonts w:ascii="Arial" w:eastAsia="Times New Roman" w:hAnsi="Arial" w:cs="Arial"/>
          <w:bCs/>
          <w:lang w:eastAsia="ar-SA"/>
        </w:rPr>
        <w:t xml:space="preserve"> Messe-Marktforschung (GMM)</w:t>
      </w:r>
      <w:r w:rsidR="00830CCB">
        <w:rPr>
          <w:rFonts w:ascii="Arial" w:eastAsia="Times New Roman" w:hAnsi="Arial" w:cs="Arial"/>
          <w:bCs/>
          <w:lang w:eastAsia="ar-SA"/>
        </w:rPr>
        <w:t xml:space="preserve">. </w:t>
      </w:r>
      <w:r w:rsidR="002C245D">
        <w:rPr>
          <w:rFonts w:ascii="Arial" w:eastAsia="Times New Roman" w:hAnsi="Arial" w:cs="Arial"/>
          <w:bCs/>
          <w:lang w:eastAsia="ar-SA"/>
        </w:rPr>
        <w:t>D</w:t>
      </w:r>
      <w:r w:rsidR="00AC09D1" w:rsidRPr="0017464D">
        <w:rPr>
          <w:rFonts w:ascii="Arial" w:eastAsia="Times New Roman" w:hAnsi="Arial" w:cs="Arial"/>
          <w:bCs/>
          <w:lang w:eastAsia="ar-SA"/>
        </w:rPr>
        <w:t>ie Kontakte zu poten</w:t>
      </w:r>
      <w:r w:rsidR="00F32929" w:rsidRPr="0017464D">
        <w:rPr>
          <w:rFonts w:ascii="Arial" w:eastAsia="Times New Roman" w:hAnsi="Arial" w:cs="Arial"/>
          <w:bCs/>
          <w:lang w:eastAsia="ar-SA"/>
        </w:rPr>
        <w:t>z</w:t>
      </w:r>
      <w:r w:rsidR="00AC09D1" w:rsidRPr="0017464D">
        <w:rPr>
          <w:rFonts w:ascii="Arial" w:eastAsia="Times New Roman" w:hAnsi="Arial" w:cs="Arial"/>
          <w:bCs/>
          <w:lang w:eastAsia="ar-SA"/>
        </w:rPr>
        <w:t xml:space="preserve">iellen Kunden und die Aussicht auf gute Geschäftserfolge </w:t>
      </w:r>
      <w:r w:rsidR="005E1B77">
        <w:rPr>
          <w:rFonts w:ascii="Arial" w:eastAsia="Times New Roman" w:hAnsi="Arial" w:cs="Arial"/>
          <w:bCs/>
          <w:lang w:eastAsia="ar-SA"/>
        </w:rPr>
        <w:t>bestätigte</w:t>
      </w:r>
      <w:r w:rsidR="00AC09D1" w:rsidRPr="0017464D">
        <w:rPr>
          <w:rFonts w:ascii="Arial" w:eastAsia="Times New Roman" w:hAnsi="Arial" w:cs="Arial"/>
          <w:bCs/>
          <w:lang w:eastAsia="ar-SA"/>
        </w:rPr>
        <w:t xml:space="preserve"> </w:t>
      </w:r>
      <w:r w:rsidR="00484AAC">
        <w:rPr>
          <w:rFonts w:ascii="Arial" w:eastAsia="Times New Roman" w:hAnsi="Arial" w:cs="Arial"/>
          <w:bCs/>
          <w:lang w:eastAsia="ar-SA"/>
        </w:rPr>
        <w:t xml:space="preserve">auch </w:t>
      </w:r>
      <w:r w:rsidR="00AC09D1" w:rsidRPr="0017464D">
        <w:rPr>
          <w:rFonts w:ascii="Arial" w:eastAsia="Times New Roman" w:hAnsi="Arial" w:cs="Arial"/>
          <w:bCs/>
          <w:lang w:eastAsia="ar-SA"/>
        </w:rPr>
        <w:t xml:space="preserve">die Besucherbefragung: </w:t>
      </w:r>
      <w:r w:rsidR="00590B48" w:rsidRPr="0017464D">
        <w:rPr>
          <w:rFonts w:ascii="Arial" w:eastAsia="Times New Roman" w:hAnsi="Arial" w:cs="Arial"/>
          <w:bCs/>
          <w:lang w:eastAsia="ar-SA"/>
        </w:rPr>
        <w:t xml:space="preserve">Demnach </w:t>
      </w:r>
      <w:r w:rsidR="00590B48" w:rsidRPr="002C245D">
        <w:rPr>
          <w:rFonts w:ascii="Arial" w:eastAsia="Times New Roman" w:hAnsi="Arial" w:cs="Arial"/>
          <w:bCs/>
          <w:lang w:eastAsia="ar-SA"/>
        </w:rPr>
        <w:t>übten</w:t>
      </w:r>
      <w:r w:rsidR="006127C5" w:rsidRPr="002C245D">
        <w:rPr>
          <w:rFonts w:ascii="Arial" w:eastAsia="Times New Roman" w:hAnsi="Arial" w:cs="Arial"/>
          <w:bCs/>
          <w:lang w:eastAsia="ar-SA"/>
        </w:rPr>
        <w:t xml:space="preserve"> </w:t>
      </w:r>
      <w:r w:rsidR="001A6A8F" w:rsidRPr="002C245D">
        <w:rPr>
          <w:rFonts w:ascii="Arial" w:eastAsia="Times New Roman" w:hAnsi="Arial" w:cs="Arial"/>
          <w:bCs/>
          <w:lang w:eastAsia="ar-SA"/>
        </w:rPr>
        <w:t>zwei Drittel</w:t>
      </w:r>
      <w:r w:rsidR="006127C5" w:rsidRPr="002C245D">
        <w:rPr>
          <w:rFonts w:ascii="Arial" w:eastAsia="Times New Roman" w:hAnsi="Arial" w:cs="Arial"/>
          <w:bCs/>
          <w:lang w:eastAsia="ar-SA"/>
        </w:rPr>
        <w:t xml:space="preserve"> </w:t>
      </w:r>
      <w:r w:rsidR="006127C5" w:rsidRPr="0017464D">
        <w:rPr>
          <w:rFonts w:ascii="Arial" w:eastAsia="Times New Roman" w:hAnsi="Arial" w:cs="Arial"/>
          <w:bCs/>
          <w:lang w:eastAsia="ar-SA"/>
        </w:rPr>
        <w:t xml:space="preserve">der Fachbesucher einen (mit-) entscheidenden </w:t>
      </w:r>
      <w:r w:rsidR="001A6A8F">
        <w:rPr>
          <w:rFonts w:ascii="Arial" w:eastAsia="Times New Roman" w:hAnsi="Arial" w:cs="Arial"/>
          <w:bCs/>
          <w:lang w:eastAsia="ar-SA"/>
        </w:rPr>
        <w:t xml:space="preserve">oder beratenden </w:t>
      </w:r>
      <w:r w:rsidR="006127C5" w:rsidRPr="0017464D">
        <w:rPr>
          <w:rFonts w:ascii="Arial" w:eastAsia="Times New Roman" w:hAnsi="Arial" w:cs="Arial"/>
          <w:bCs/>
          <w:lang w:eastAsia="ar-SA"/>
        </w:rPr>
        <w:t xml:space="preserve">Einfluss auf Einkaufs- und Beschaffungsentscheidungen in ihren Firmen oder Praxen aus. </w:t>
      </w:r>
      <w:r w:rsidR="00E426CF" w:rsidRPr="00E426CF">
        <w:rPr>
          <w:rFonts w:ascii="Arial" w:eastAsia="Times New Roman" w:hAnsi="Arial" w:cs="Arial"/>
          <w:bCs/>
          <w:lang w:eastAsia="ar-SA"/>
        </w:rPr>
        <w:t>Neben den Ausstellern zeigten sich auch die Besucher sehr zufrieden:</w:t>
      </w:r>
      <w:r w:rsidR="00E426CF">
        <w:rPr>
          <w:rFonts w:ascii="Arial" w:eastAsia="Times New Roman" w:hAnsi="Arial" w:cs="Arial"/>
          <w:bCs/>
          <w:lang w:eastAsia="ar-SA"/>
        </w:rPr>
        <w:t xml:space="preserve"> </w:t>
      </w:r>
      <w:r w:rsidR="002C245D">
        <w:rPr>
          <w:rFonts w:ascii="Arial" w:eastAsia="Times New Roman" w:hAnsi="Arial" w:cs="Arial"/>
          <w:bCs/>
          <w:lang w:eastAsia="ar-SA"/>
        </w:rPr>
        <w:t xml:space="preserve">88 Prozent der Besucher stufen den Besuch der </w:t>
      </w:r>
      <w:proofErr w:type="spellStart"/>
      <w:r w:rsidR="002C245D">
        <w:rPr>
          <w:rFonts w:ascii="Arial" w:eastAsia="Times New Roman" w:hAnsi="Arial" w:cs="Arial"/>
          <w:bCs/>
          <w:lang w:eastAsia="ar-SA"/>
        </w:rPr>
        <w:t>therapie</w:t>
      </w:r>
      <w:proofErr w:type="spellEnd"/>
      <w:r w:rsidR="002C245D">
        <w:rPr>
          <w:rFonts w:ascii="Arial" w:eastAsia="Times New Roman" w:hAnsi="Arial" w:cs="Arial"/>
          <w:bCs/>
          <w:lang w:eastAsia="ar-SA"/>
        </w:rPr>
        <w:t xml:space="preserve"> HAMBURG als sehr lohnenswert ein und empfehlen die Veranstaltung weiter. </w:t>
      </w:r>
    </w:p>
    <w:p w14:paraId="3BB31A6E" w14:textId="03550E22" w:rsidR="006127C5" w:rsidRPr="0017464D" w:rsidRDefault="006127C5" w:rsidP="00847810">
      <w:pPr>
        <w:spacing w:line="276" w:lineRule="auto"/>
        <w:jc w:val="both"/>
        <w:rPr>
          <w:rFonts w:ascii="Arial" w:eastAsia="Times New Roman" w:hAnsi="Arial" w:cs="Arial"/>
          <w:bCs/>
          <w:lang w:eastAsia="ar-SA"/>
        </w:rPr>
      </w:pPr>
    </w:p>
    <w:p w14:paraId="7CA590FC" w14:textId="4428DB57" w:rsidR="0036411E" w:rsidRPr="0017464D" w:rsidRDefault="00915EF5" w:rsidP="00847810">
      <w:pPr>
        <w:spacing w:line="276" w:lineRule="auto"/>
        <w:jc w:val="both"/>
        <w:rPr>
          <w:rFonts w:ascii="Arial" w:eastAsia="Times New Roman" w:hAnsi="Arial" w:cs="Arial"/>
          <w:b/>
          <w:bCs/>
          <w:lang w:eastAsia="ar-SA"/>
        </w:rPr>
      </w:pPr>
      <w:r w:rsidRPr="0017464D">
        <w:rPr>
          <w:rFonts w:ascii="Arial" w:eastAsia="Times New Roman" w:hAnsi="Arial" w:cs="Arial"/>
          <w:b/>
          <w:bCs/>
          <w:lang w:eastAsia="ar-SA"/>
        </w:rPr>
        <w:t xml:space="preserve">Die Interessen der Profession im Blick </w:t>
      </w:r>
    </w:p>
    <w:p w14:paraId="188811AE" w14:textId="77777777" w:rsidR="001919FD" w:rsidRDefault="001919FD" w:rsidP="00847810">
      <w:pPr>
        <w:spacing w:line="276" w:lineRule="auto"/>
        <w:jc w:val="both"/>
        <w:rPr>
          <w:rFonts w:ascii="Arial" w:eastAsia="Times New Roman" w:hAnsi="Arial" w:cs="Arial"/>
          <w:bCs/>
          <w:lang w:eastAsia="ar-SA"/>
        </w:rPr>
      </w:pPr>
    </w:p>
    <w:p w14:paraId="30BBB128" w14:textId="3D8EF059" w:rsidR="003C1A9F" w:rsidRPr="001919FD" w:rsidRDefault="001919FD" w:rsidP="00847810">
      <w:pPr>
        <w:spacing w:line="276" w:lineRule="auto"/>
        <w:jc w:val="both"/>
        <w:rPr>
          <w:rFonts w:ascii="Arial" w:eastAsia="Times New Roman" w:hAnsi="Arial" w:cs="Arial"/>
          <w:bCs/>
          <w:lang w:eastAsia="ar-SA"/>
        </w:rPr>
      </w:pPr>
      <w:r w:rsidRPr="001919FD">
        <w:rPr>
          <w:rFonts w:ascii="Arial" w:eastAsia="Times New Roman" w:hAnsi="Arial" w:cs="Arial"/>
          <w:bCs/>
          <w:lang w:eastAsia="ar-SA"/>
        </w:rPr>
        <w:t xml:space="preserve">Auch für den Deutschen Verband für Physiotherapie </w:t>
      </w:r>
      <w:r w:rsidR="000F5F37">
        <w:rPr>
          <w:rFonts w:ascii="Arial" w:eastAsia="Times New Roman" w:hAnsi="Arial" w:cs="Arial"/>
          <w:bCs/>
          <w:lang w:eastAsia="ar-SA"/>
        </w:rPr>
        <w:t xml:space="preserve">- </w:t>
      </w:r>
      <w:r w:rsidR="000F5F37" w:rsidRPr="001919FD">
        <w:rPr>
          <w:rFonts w:ascii="Arial" w:eastAsia="Times New Roman" w:hAnsi="Arial" w:cs="Arial"/>
          <w:bCs/>
          <w:lang w:eastAsia="ar-SA"/>
        </w:rPr>
        <w:t>PHYSIO-DEUTSCHLAND</w:t>
      </w:r>
      <w:r w:rsidRPr="001919FD">
        <w:rPr>
          <w:rFonts w:ascii="Arial" w:eastAsia="Times New Roman" w:hAnsi="Arial" w:cs="Arial"/>
          <w:bCs/>
          <w:lang w:eastAsia="ar-SA"/>
        </w:rPr>
        <w:t xml:space="preserve"> und die </w:t>
      </w:r>
      <w:r w:rsidR="002C0989">
        <w:rPr>
          <w:rFonts w:ascii="Arial" w:eastAsia="Times New Roman" w:hAnsi="Arial" w:cs="Arial"/>
          <w:bCs/>
          <w:lang w:eastAsia="ar-SA"/>
        </w:rPr>
        <w:t>weiteren</w:t>
      </w:r>
      <w:r w:rsidRPr="001919FD">
        <w:rPr>
          <w:rFonts w:ascii="Arial" w:eastAsia="Times New Roman" w:hAnsi="Arial" w:cs="Arial"/>
          <w:bCs/>
          <w:lang w:eastAsia="ar-SA"/>
        </w:rPr>
        <w:t xml:space="preserve"> </w:t>
      </w:r>
      <w:r w:rsidR="000F5F37">
        <w:rPr>
          <w:rFonts w:ascii="Arial" w:eastAsia="Times New Roman" w:hAnsi="Arial" w:cs="Arial"/>
          <w:bCs/>
          <w:lang w:eastAsia="ar-SA"/>
        </w:rPr>
        <w:t xml:space="preserve">an </w:t>
      </w:r>
      <w:r w:rsidRPr="001919FD">
        <w:rPr>
          <w:rFonts w:ascii="Arial" w:eastAsia="Times New Roman" w:hAnsi="Arial" w:cs="Arial"/>
          <w:bCs/>
          <w:lang w:eastAsia="ar-SA"/>
        </w:rPr>
        <w:t xml:space="preserve">der Messe </w:t>
      </w:r>
      <w:r w:rsidR="000F5F37">
        <w:rPr>
          <w:rFonts w:ascii="Arial" w:eastAsia="Times New Roman" w:hAnsi="Arial" w:cs="Arial"/>
          <w:bCs/>
          <w:lang w:eastAsia="ar-SA"/>
        </w:rPr>
        <w:t>beteiligten</w:t>
      </w:r>
      <w:r w:rsidRPr="001919FD">
        <w:rPr>
          <w:rFonts w:ascii="Arial" w:eastAsia="Times New Roman" w:hAnsi="Arial" w:cs="Arial"/>
          <w:bCs/>
          <w:lang w:eastAsia="ar-SA"/>
        </w:rPr>
        <w:t xml:space="preserve"> Berufsverbände war die </w:t>
      </w:r>
      <w:proofErr w:type="spellStart"/>
      <w:r w:rsidRPr="001919FD">
        <w:rPr>
          <w:rFonts w:ascii="Arial" w:eastAsia="Times New Roman" w:hAnsi="Arial" w:cs="Arial"/>
          <w:bCs/>
          <w:lang w:eastAsia="ar-SA"/>
        </w:rPr>
        <w:t>therapie</w:t>
      </w:r>
      <w:proofErr w:type="spellEnd"/>
      <w:r w:rsidRPr="001919FD">
        <w:rPr>
          <w:rFonts w:ascii="Arial" w:eastAsia="Times New Roman" w:hAnsi="Arial" w:cs="Arial"/>
          <w:bCs/>
          <w:lang w:eastAsia="ar-SA"/>
        </w:rPr>
        <w:t xml:space="preserve"> HAMBURG eine erfolgreiche Veranstaltung, auf der sie aktuelle und wichtige berufspolitische Impulse setzen konnten. „Die </w:t>
      </w:r>
      <w:proofErr w:type="spellStart"/>
      <w:r w:rsidRPr="001919FD">
        <w:rPr>
          <w:rFonts w:ascii="Arial" w:eastAsia="Times New Roman" w:hAnsi="Arial" w:cs="Arial"/>
          <w:bCs/>
          <w:lang w:eastAsia="ar-SA"/>
        </w:rPr>
        <w:t>therapie</w:t>
      </w:r>
      <w:proofErr w:type="spellEnd"/>
      <w:r w:rsidRPr="001919FD">
        <w:rPr>
          <w:rFonts w:ascii="Arial" w:eastAsia="Times New Roman" w:hAnsi="Arial" w:cs="Arial"/>
          <w:bCs/>
          <w:lang w:eastAsia="ar-SA"/>
        </w:rPr>
        <w:t xml:space="preserve"> HAMBURG hat uns eine gelungene Kommunikationsplattform geboten. Im intensiven Austausch mit den organisierten und nichtorganisierten Therapeuten konnten wir uns einmal mehr ein Stimmungsbild der Branche verschaffen“, so Thomas von Hahn, Vorstandsmitglied im Nordverbund </w:t>
      </w:r>
      <w:r w:rsidR="00612EE9">
        <w:rPr>
          <w:rFonts w:ascii="Arial" w:eastAsia="Times New Roman" w:hAnsi="Arial" w:cs="Arial"/>
          <w:bCs/>
          <w:lang w:eastAsia="ar-SA"/>
        </w:rPr>
        <w:t>von</w:t>
      </w:r>
      <w:r w:rsidRPr="001919FD">
        <w:rPr>
          <w:rFonts w:ascii="Arial" w:eastAsia="Times New Roman" w:hAnsi="Arial" w:cs="Arial"/>
          <w:bCs/>
          <w:lang w:eastAsia="ar-SA"/>
        </w:rPr>
        <w:t xml:space="preserve"> PHYSIO-DEUTSCHLAND. „Es zeigt sich, dass wir als Berufsverband mit unserer politischen Arbeit aber auch unseren umfassenden Serviceangeboten eins zu eins die Interessen der Berufsgruppe teilen und diese vertreten. Gleichzeitig liegt es uns auch am Herzen, die Forschung in der Physiotherapie zu fördern, um eine moderne und evidenzbasierte Patientenversorgung zu unterstützen. Einen Beitrag dazu konnten wir mit unserem neuen Format Science Slam Contest leisten, auf dem Nachwuchswissenschaftler ihre Physiotherapie-Forschungsthemen präsentiert haben.“</w:t>
      </w:r>
    </w:p>
    <w:p w14:paraId="1DE9A366" w14:textId="77777777" w:rsidR="003C1A9F" w:rsidRPr="0017464D" w:rsidRDefault="003C1A9F" w:rsidP="00847810">
      <w:pPr>
        <w:spacing w:line="276" w:lineRule="auto"/>
        <w:jc w:val="both"/>
        <w:rPr>
          <w:rFonts w:ascii="Arial" w:eastAsia="Times New Roman" w:hAnsi="Arial" w:cs="Arial"/>
          <w:b/>
          <w:bCs/>
          <w:lang w:eastAsia="ar-SA"/>
        </w:rPr>
      </w:pPr>
    </w:p>
    <w:p w14:paraId="08267FBC" w14:textId="77287C92" w:rsidR="00BA0776" w:rsidRPr="00146C56" w:rsidRDefault="005D493A" w:rsidP="00BA0776">
      <w:pPr>
        <w:spacing w:line="276" w:lineRule="auto"/>
        <w:jc w:val="both"/>
        <w:rPr>
          <w:rFonts w:ascii="Arial" w:eastAsia="Times New Roman" w:hAnsi="Arial" w:cs="Arial"/>
          <w:b/>
          <w:bCs/>
          <w:lang w:eastAsia="ar-SA"/>
        </w:rPr>
      </w:pPr>
      <w:bookmarkStart w:id="3" w:name="_Hlk117682095"/>
      <w:r w:rsidRPr="00146C56">
        <w:rPr>
          <w:rFonts w:ascii="Arial" w:eastAsia="Times New Roman" w:hAnsi="Arial" w:cs="Arial"/>
          <w:b/>
          <w:bCs/>
          <w:lang w:eastAsia="ar-SA"/>
        </w:rPr>
        <w:t xml:space="preserve">Die </w:t>
      </w:r>
      <w:r w:rsidR="00273275">
        <w:rPr>
          <w:rFonts w:ascii="Arial" w:eastAsia="Times New Roman" w:hAnsi="Arial" w:cs="Arial"/>
          <w:b/>
          <w:bCs/>
          <w:lang w:eastAsia="ar-SA"/>
        </w:rPr>
        <w:t xml:space="preserve">nächste </w:t>
      </w:r>
      <w:proofErr w:type="spellStart"/>
      <w:r w:rsidR="00276BBB" w:rsidRPr="00146C56">
        <w:rPr>
          <w:rFonts w:ascii="Arial" w:eastAsia="Times New Roman" w:hAnsi="Arial" w:cs="Arial"/>
          <w:b/>
          <w:bCs/>
          <w:lang w:eastAsia="ar-SA"/>
        </w:rPr>
        <w:t>therapie</w:t>
      </w:r>
      <w:proofErr w:type="spellEnd"/>
      <w:r w:rsidR="00276BBB" w:rsidRPr="00146C56">
        <w:rPr>
          <w:rFonts w:ascii="Arial" w:eastAsia="Times New Roman" w:hAnsi="Arial" w:cs="Arial"/>
          <w:b/>
          <w:bCs/>
          <w:lang w:eastAsia="ar-SA"/>
        </w:rPr>
        <w:t xml:space="preserve"> HAMBURG</w:t>
      </w:r>
      <w:r w:rsidRPr="00146C56">
        <w:rPr>
          <w:rFonts w:ascii="Arial" w:eastAsia="Times New Roman" w:hAnsi="Arial" w:cs="Arial"/>
          <w:b/>
          <w:bCs/>
          <w:lang w:eastAsia="ar-SA"/>
        </w:rPr>
        <w:t xml:space="preserve"> </w:t>
      </w:r>
      <w:r w:rsidR="00692124" w:rsidRPr="00146C56">
        <w:rPr>
          <w:rFonts w:ascii="Arial" w:eastAsia="Times New Roman" w:hAnsi="Arial" w:cs="Arial"/>
          <w:b/>
          <w:bCs/>
          <w:lang w:eastAsia="ar-SA"/>
        </w:rPr>
        <w:t>finde</w:t>
      </w:r>
      <w:r w:rsidR="00E5476C" w:rsidRPr="00146C56">
        <w:rPr>
          <w:rFonts w:ascii="Arial" w:eastAsia="Times New Roman" w:hAnsi="Arial" w:cs="Arial"/>
          <w:b/>
          <w:bCs/>
          <w:lang w:eastAsia="ar-SA"/>
        </w:rPr>
        <w:t>t</w:t>
      </w:r>
      <w:r w:rsidRPr="00146C56">
        <w:rPr>
          <w:rFonts w:ascii="Arial" w:eastAsia="Times New Roman" w:hAnsi="Arial" w:cs="Arial"/>
          <w:b/>
          <w:bCs/>
          <w:lang w:eastAsia="ar-SA"/>
        </w:rPr>
        <w:t xml:space="preserve"> am 25. und 26. Oktober 2024 auf dem Hamburger Messegelände </w:t>
      </w:r>
      <w:r w:rsidR="00E5476C" w:rsidRPr="00146C56">
        <w:rPr>
          <w:rFonts w:ascii="Arial" w:eastAsia="Times New Roman" w:hAnsi="Arial" w:cs="Arial"/>
          <w:b/>
          <w:bCs/>
          <w:lang w:eastAsia="ar-SA"/>
        </w:rPr>
        <w:t xml:space="preserve">statt. </w:t>
      </w:r>
      <w:bookmarkEnd w:id="3"/>
    </w:p>
    <w:p w14:paraId="1E9C3C22" w14:textId="77777777" w:rsidR="00E5476C" w:rsidRPr="0017464D" w:rsidRDefault="00E5476C" w:rsidP="00BA0776">
      <w:pPr>
        <w:spacing w:line="276" w:lineRule="auto"/>
        <w:jc w:val="both"/>
        <w:rPr>
          <w:rFonts w:ascii="Arial" w:eastAsia="Times New Roman" w:hAnsi="Arial" w:cs="Arial"/>
          <w:bCs/>
          <w:lang w:eastAsia="ar-SA"/>
        </w:rPr>
      </w:pPr>
    </w:p>
    <w:p w14:paraId="47FF04F2" w14:textId="517B538D" w:rsidR="00BA0776" w:rsidRPr="0017464D" w:rsidRDefault="00BA0776" w:rsidP="00BA0776">
      <w:pPr>
        <w:spacing w:line="276" w:lineRule="auto"/>
        <w:jc w:val="both"/>
        <w:rPr>
          <w:rFonts w:ascii="Arial" w:hAnsi="Arial" w:cs="Arial"/>
          <w:b/>
        </w:rPr>
      </w:pPr>
      <w:r w:rsidRPr="0017464D">
        <w:rPr>
          <w:rFonts w:ascii="Arial" w:hAnsi="Arial" w:cs="Arial"/>
          <w:b/>
        </w:rPr>
        <w:t>Weitere Veranstaltungen der therapie-</w:t>
      </w:r>
      <w:r w:rsidR="00183E7C">
        <w:rPr>
          <w:rFonts w:ascii="Arial" w:hAnsi="Arial" w:cs="Arial"/>
          <w:b/>
        </w:rPr>
        <w:t>Familie</w:t>
      </w:r>
      <w:r w:rsidRPr="0017464D">
        <w:rPr>
          <w:rFonts w:ascii="Arial" w:hAnsi="Arial" w:cs="Arial"/>
          <w:b/>
        </w:rPr>
        <w:t xml:space="preserve">: </w:t>
      </w:r>
    </w:p>
    <w:p w14:paraId="0FCDE72B" w14:textId="77777777" w:rsidR="00BA0776" w:rsidRPr="0017464D" w:rsidRDefault="00BA0776" w:rsidP="00BA0776">
      <w:pPr>
        <w:spacing w:line="276" w:lineRule="auto"/>
        <w:jc w:val="both"/>
        <w:rPr>
          <w:rFonts w:ascii="Arial" w:hAnsi="Arial" w:cs="Arial"/>
        </w:rPr>
      </w:pPr>
      <w:proofErr w:type="spellStart"/>
      <w:r w:rsidRPr="0017464D">
        <w:rPr>
          <w:rFonts w:ascii="Arial" w:hAnsi="Arial" w:cs="Arial"/>
        </w:rPr>
        <w:t>therapie</w:t>
      </w:r>
      <w:proofErr w:type="spellEnd"/>
      <w:r w:rsidRPr="0017464D">
        <w:rPr>
          <w:rFonts w:ascii="Arial" w:hAnsi="Arial" w:cs="Arial"/>
        </w:rPr>
        <w:t xml:space="preserve"> MÜNCHEN: 28. bis 30. November 2022</w:t>
      </w:r>
    </w:p>
    <w:p w14:paraId="692A0F58" w14:textId="131E9B16" w:rsidR="00BA0776" w:rsidRPr="0017464D" w:rsidRDefault="00BA0776" w:rsidP="00BA0776">
      <w:pPr>
        <w:spacing w:line="276" w:lineRule="auto"/>
        <w:jc w:val="both"/>
        <w:rPr>
          <w:rFonts w:ascii="Arial" w:hAnsi="Arial" w:cs="Arial"/>
        </w:rPr>
      </w:pPr>
      <w:proofErr w:type="spellStart"/>
      <w:r w:rsidRPr="0017464D">
        <w:rPr>
          <w:rFonts w:ascii="Arial" w:hAnsi="Arial" w:cs="Arial"/>
        </w:rPr>
        <w:t>therapie</w:t>
      </w:r>
      <w:proofErr w:type="spellEnd"/>
      <w:r w:rsidRPr="0017464D">
        <w:rPr>
          <w:rFonts w:ascii="Arial" w:hAnsi="Arial" w:cs="Arial"/>
        </w:rPr>
        <w:t xml:space="preserve"> LEIPZIG: 4. bis 6. Mai 2023</w:t>
      </w:r>
    </w:p>
    <w:p w14:paraId="4A6A8CE9" w14:textId="513D46C7" w:rsidR="0000441F" w:rsidRPr="0017464D" w:rsidRDefault="00BA0776" w:rsidP="002F59A2">
      <w:pPr>
        <w:spacing w:line="276" w:lineRule="auto"/>
        <w:jc w:val="both"/>
        <w:rPr>
          <w:rFonts w:ascii="Arial" w:hAnsi="Arial" w:cs="Arial"/>
        </w:rPr>
      </w:pPr>
      <w:proofErr w:type="spellStart"/>
      <w:r w:rsidRPr="0017464D">
        <w:rPr>
          <w:rFonts w:ascii="Arial" w:hAnsi="Arial" w:cs="Arial"/>
        </w:rPr>
        <w:t>therapie</w:t>
      </w:r>
      <w:proofErr w:type="spellEnd"/>
      <w:r w:rsidRPr="0017464D">
        <w:rPr>
          <w:rFonts w:ascii="Arial" w:hAnsi="Arial" w:cs="Arial"/>
        </w:rPr>
        <w:t xml:space="preserve"> DÜSSELDORF: 15. und 16. September 2023</w:t>
      </w:r>
    </w:p>
    <w:p w14:paraId="43695A7E" w14:textId="77777777" w:rsidR="00BA0776" w:rsidRPr="0017464D" w:rsidRDefault="00BA0776" w:rsidP="0000441F">
      <w:pPr>
        <w:jc w:val="both"/>
        <w:rPr>
          <w:rFonts w:ascii="Arial" w:eastAsia="Times New Roman" w:hAnsi="Arial" w:cs="Arial"/>
          <w:b/>
          <w:sz w:val="20"/>
          <w:szCs w:val="20"/>
          <w:lang w:eastAsia="de-DE"/>
        </w:rPr>
      </w:pPr>
    </w:p>
    <w:p w14:paraId="5531BF73" w14:textId="563FEBEF" w:rsidR="005D2525" w:rsidRPr="0017464D" w:rsidRDefault="005D2525" w:rsidP="005D2525">
      <w:pPr>
        <w:jc w:val="both"/>
        <w:rPr>
          <w:rFonts w:ascii="Arial" w:eastAsia="Times New Roman" w:hAnsi="Arial" w:cs="Arial"/>
          <w:b/>
          <w:sz w:val="18"/>
          <w:szCs w:val="18"/>
          <w:lang w:eastAsia="de-DE"/>
        </w:rPr>
      </w:pPr>
      <w:r w:rsidRPr="0017464D">
        <w:rPr>
          <w:rFonts w:ascii="Arial" w:eastAsia="Times New Roman" w:hAnsi="Arial" w:cs="Arial"/>
          <w:b/>
          <w:sz w:val="18"/>
          <w:szCs w:val="18"/>
          <w:lang w:eastAsia="de-DE"/>
        </w:rPr>
        <w:t>Über die therapie-</w:t>
      </w:r>
      <w:r w:rsidR="00612EE9">
        <w:rPr>
          <w:rFonts w:ascii="Arial" w:eastAsia="Times New Roman" w:hAnsi="Arial" w:cs="Arial"/>
          <w:b/>
          <w:sz w:val="18"/>
          <w:szCs w:val="18"/>
          <w:lang w:eastAsia="de-DE"/>
        </w:rPr>
        <w:t>Veranstaltungen</w:t>
      </w:r>
      <w:r w:rsidRPr="0017464D">
        <w:rPr>
          <w:rFonts w:ascii="Arial" w:eastAsia="Times New Roman" w:hAnsi="Arial" w:cs="Arial"/>
          <w:b/>
          <w:sz w:val="18"/>
          <w:szCs w:val="18"/>
          <w:lang w:eastAsia="de-DE"/>
        </w:rPr>
        <w:t xml:space="preserve"> </w:t>
      </w:r>
    </w:p>
    <w:p w14:paraId="3D4DA1F6" w14:textId="71976C0C" w:rsidR="005D2525" w:rsidRPr="0017464D" w:rsidRDefault="005D2525" w:rsidP="005D2525">
      <w:pPr>
        <w:jc w:val="both"/>
        <w:rPr>
          <w:rFonts w:ascii="Arial" w:eastAsia="Times New Roman" w:hAnsi="Arial" w:cs="Arial"/>
          <w:sz w:val="18"/>
          <w:szCs w:val="18"/>
          <w:lang w:eastAsia="de-DE"/>
        </w:rPr>
      </w:pPr>
      <w:r w:rsidRPr="0017464D">
        <w:rPr>
          <w:rFonts w:ascii="Arial" w:eastAsia="Times New Roman" w:hAnsi="Arial" w:cs="Arial"/>
          <w:sz w:val="18"/>
          <w:szCs w:val="18"/>
          <w:lang w:eastAsia="de-DE"/>
        </w:rPr>
        <w:lastRenderedPageBreak/>
        <w:t xml:space="preserve">Die </w:t>
      </w:r>
      <w:r w:rsidRPr="0017464D">
        <w:rPr>
          <w:rFonts w:ascii="Arial" w:eastAsia="Times New Roman" w:hAnsi="Arial" w:cs="Arial"/>
          <w:b/>
          <w:sz w:val="18"/>
          <w:szCs w:val="18"/>
          <w:lang w:eastAsia="de-DE"/>
        </w:rPr>
        <w:t>therapie LEIPZIG</w:t>
      </w:r>
      <w:r w:rsidRPr="0017464D">
        <w:rPr>
          <w:rFonts w:ascii="Arial" w:eastAsia="Times New Roman" w:hAnsi="Arial" w:cs="Arial"/>
          <w:sz w:val="18"/>
          <w:szCs w:val="18"/>
          <w:lang w:eastAsia="de-DE"/>
        </w:rPr>
        <w:t xml:space="preserve"> bietet als größte Fachmesse mit Kongress für Therapie, Medizinische Rehabilitation und Prävention in Deutschland einen kompletten Marktüberblick.</w:t>
      </w:r>
      <w:r w:rsidR="0078300B" w:rsidRPr="0017464D">
        <w:rPr>
          <w:rFonts w:ascii="Arial" w:eastAsia="Times New Roman" w:hAnsi="Arial" w:cs="Arial"/>
          <w:sz w:val="18"/>
          <w:szCs w:val="18"/>
          <w:lang w:eastAsia="de-DE"/>
        </w:rPr>
        <w:t xml:space="preserve"> In der Jubiläumsveranstaltung 2019 zeigten 371 Aussteller aus 12 Ländern den 16.800 Messebesuchern ihre Innovationen und aktuelle Branchentrends auf der Leipziger Messe. </w:t>
      </w:r>
      <w:r w:rsidRPr="0017464D">
        <w:rPr>
          <w:rFonts w:ascii="Arial" w:eastAsia="Times New Roman" w:hAnsi="Arial" w:cs="Arial"/>
          <w:sz w:val="18"/>
          <w:szCs w:val="18"/>
          <w:lang w:eastAsia="de-DE"/>
        </w:rPr>
        <w:t xml:space="preserve">Den Kongress nutzten Physio- und Ergotherapeuten, Logopäden, Trainer, Ärzte, Sportwissenschaftler und Sporttherapeuten sowie Führungskräfte von ambulanten Rehazentren, Akut- und Reha-Kliniken aus ganz Deutschland zur fachlichen Fort- und Weiterbildung. Die nächste therapie LEIPZIG findet vom 4. bis 6. Mai 2023 auf dem Leipziger Messegelände statt. </w:t>
      </w:r>
    </w:p>
    <w:p w14:paraId="664B2452" w14:textId="77777777" w:rsidR="005D2525" w:rsidRPr="0017464D" w:rsidRDefault="005D2525" w:rsidP="005D2525">
      <w:pPr>
        <w:jc w:val="both"/>
        <w:rPr>
          <w:rFonts w:ascii="Arial" w:eastAsia="Times New Roman" w:hAnsi="Arial" w:cs="Arial"/>
          <w:sz w:val="18"/>
          <w:szCs w:val="18"/>
          <w:lang w:eastAsia="de-DE"/>
        </w:rPr>
      </w:pPr>
    </w:p>
    <w:p w14:paraId="6BBD4257" w14:textId="0B4285D6" w:rsidR="005D2525" w:rsidRPr="0017464D" w:rsidRDefault="005D2525" w:rsidP="005D2525">
      <w:pPr>
        <w:jc w:val="both"/>
        <w:rPr>
          <w:rFonts w:ascii="Arial" w:eastAsia="Times New Roman" w:hAnsi="Arial" w:cs="Arial"/>
          <w:sz w:val="18"/>
          <w:szCs w:val="18"/>
          <w:lang w:eastAsia="de-DE"/>
        </w:rPr>
      </w:pPr>
      <w:r w:rsidRPr="0017464D">
        <w:rPr>
          <w:rFonts w:ascii="Arial" w:eastAsia="Times New Roman" w:hAnsi="Arial" w:cs="Arial"/>
          <w:sz w:val="18"/>
          <w:szCs w:val="18"/>
          <w:lang w:eastAsia="de-DE"/>
        </w:rPr>
        <w:t>Mit der therapie DÜSSELDORF, der th</w:t>
      </w:r>
      <w:bookmarkStart w:id="4" w:name="_GoBack"/>
      <w:bookmarkEnd w:id="4"/>
      <w:r w:rsidRPr="0017464D">
        <w:rPr>
          <w:rFonts w:ascii="Arial" w:eastAsia="Times New Roman" w:hAnsi="Arial" w:cs="Arial"/>
          <w:sz w:val="18"/>
          <w:szCs w:val="18"/>
          <w:lang w:eastAsia="de-DE"/>
        </w:rPr>
        <w:t xml:space="preserve">erapie HAMBURG und der therapie MÜNCHEN bringt die Leipziger Messe das exzellente Veranstaltungsangebot noch näher an die therapeutischen Berufsgruppen im Westen, Norden und Süden Deutschlands. </w:t>
      </w:r>
      <w:r w:rsidR="0078300B" w:rsidRPr="0017464D">
        <w:rPr>
          <w:rFonts w:ascii="Arial" w:eastAsia="Times New Roman" w:hAnsi="Arial" w:cs="Arial"/>
          <w:sz w:val="18"/>
          <w:szCs w:val="18"/>
          <w:lang w:eastAsia="de-DE"/>
        </w:rPr>
        <w:t xml:space="preserve">Die Premiere der </w:t>
      </w:r>
      <w:r w:rsidR="0078300B" w:rsidRPr="0017464D">
        <w:rPr>
          <w:rFonts w:ascii="Arial" w:eastAsia="Times New Roman" w:hAnsi="Arial" w:cs="Arial"/>
          <w:b/>
          <w:sz w:val="18"/>
          <w:szCs w:val="18"/>
          <w:lang w:eastAsia="de-DE"/>
        </w:rPr>
        <w:t>therapie DÜSSELDORF</w:t>
      </w:r>
      <w:r w:rsidR="0078300B" w:rsidRPr="0017464D">
        <w:rPr>
          <w:rFonts w:ascii="Arial" w:eastAsia="Times New Roman" w:hAnsi="Arial" w:cs="Arial"/>
          <w:sz w:val="18"/>
          <w:szCs w:val="18"/>
          <w:lang w:eastAsia="de-DE"/>
        </w:rPr>
        <w:t xml:space="preserve"> am 16. und 17. September 2022 zählte 2.100 Besucher und 83 Aussteller. Die nächste therapie DÜSSELDORF ist am 15. und 16. September 2023 geplant. </w:t>
      </w:r>
      <w:r w:rsidRPr="0017464D">
        <w:rPr>
          <w:rFonts w:ascii="Arial" w:eastAsia="Times New Roman" w:hAnsi="Arial" w:cs="Arial"/>
          <w:sz w:val="18"/>
          <w:szCs w:val="18"/>
          <w:lang w:eastAsia="de-DE"/>
        </w:rPr>
        <w:t xml:space="preserve">Die </w:t>
      </w:r>
      <w:r w:rsidRPr="0017464D">
        <w:rPr>
          <w:rFonts w:ascii="Arial" w:eastAsia="Times New Roman" w:hAnsi="Arial" w:cs="Arial"/>
          <w:b/>
          <w:sz w:val="18"/>
          <w:szCs w:val="18"/>
          <w:lang w:eastAsia="de-DE"/>
        </w:rPr>
        <w:t>therapie HAMBURG</w:t>
      </w:r>
      <w:r w:rsidRPr="0017464D">
        <w:rPr>
          <w:rFonts w:ascii="Arial" w:eastAsia="Times New Roman" w:hAnsi="Arial" w:cs="Arial"/>
          <w:sz w:val="18"/>
          <w:szCs w:val="18"/>
          <w:lang w:eastAsia="de-DE"/>
        </w:rPr>
        <w:t xml:space="preserve"> wird gemeinsam mit der Hamburg Messe und </w:t>
      </w:r>
      <w:proofErr w:type="spellStart"/>
      <w:r w:rsidR="00D62E9E" w:rsidRPr="0017464D">
        <w:rPr>
          <w:rFonts w:ascii="Arial" w:eastAsia="Times New Roman" w:hAnsi="Arial" w:cs="Arial"/>
          <w:sz w:val="18"/>
          <w:szCs w:val="18"/>
          <w:lang w:eastAsia="de-DE"/>
        </w:rPr>
        <w:t>C</w:t>
      </w:r>
      <w:r w:rsidRPr="0017464D">
        <w:rPr>
          <w:rFonts w:ascii="Arial" w:eastAsia="Times New Roman" w:hAnsi="Arial" w:cs="Arial"/>
          <w:sz w:val="18"/>
          <w:szCs w:val="18"/>
          <w:lang w:eastAsia="de-DE"/>
        </w:rPr>
        <w:t>ongress</w:t>
      </w:r>
      <w:proofErr w:type="spellEnd"/>
      <w:r w:rsidRPr="0017464D">
        <w:rPr>
          <w:rFonts w:ascii="Arial" w:eastAsia="Times New Roman" w:hAnsi="Arial" w:cs="Arial"/>
          <w:sz w:val="18"/>
          <w:szCs w:val="18"/>
          <w:lang w:eastAsia="de-DE"/>
        </w:rPr>
        <w:t xml:space="preserve"> </w:t>
      </w:r>
      <w:r w:rsidR="005371B2" w:rsidRPr="0017464D">
        <w:rPr>
          <w:rFonts w:ascii="Arial" w:eastAsia="Times New Roman" w:hAnsi="Arial" w:cs="Arial"/>
          <w:sz w:val="18"/>
          <w:szCs w:val="18"/>
          <w:lang w:eastAsia="de-DE"/>
        </w:rPr>
        <w:t xml:space="preserve">ausgerichtet und verzeichnete in ihrer </w:t>
      </w:r>
      <w:r w:rsidR="00842345" w:rsidRPr="0017464D">
        <w:rPr>
          <w:rFonts w:ascii="Arial" w:eastAsia="Times New Roman" w:hAnsi="Arial" w:cs="Arial"/>
          <w:sz w:val="18"/>
          <w:szCs w:val="18"/>
          <w:lang w:eastAsia="de-DE"/>
        </w:rPr>
        <w:t>3</w:t>
      </w:r>
      <w:r w:rsidRPr="0017464D">
        <w:rPr>
          <w:rFonts w:ascii="Arial" w:eastAsia="Times New Roman" w:hAnsi="Arial" w:cs="Arial"/>
          <w:sz w:val="18"/>
          <w:szCs w:val="18"/>
          <w:lang w:eastAsia="de-DE"/>
        </w:rPr>
        <w:t xml:space="preserve">. Auflage </w:t>
      </w:r>
      <w:r w:rsidR="00842345" w:rsidRPr="0017464D">
        <w:rPr>
          <w:rFonts w:ascii="Arial" w:eastAsia="Times New Roman" w:hAnsi="Arial" w:cs="Arial"/>
          <w:sz w:val="18"/>
          <w:szCs w:val="18"/>
          <w:lang w:eastAsia="de-DE"/>
        </w:rPr>
        <w:t xml:space="preserve">am 28. und 29. Oktober </w:t>
      </w:r>
      <w:r w:rsidRPr="002A7FC7">
        <w:rPr>
          <w:rFonts w:ascii="Arial" w:eastAsia="Times New Roman" w:hAnsi="Arial" w:cs="Arial"/>
          <w:sz w:val="18"/>
          <w:szCs w:val="18"/>
          <w:lang w:eastAsia="de-DE"/>
        </w:rPr>
        <w:t>202</w:t>
      </w:r>
      <w:r w:rsidR="00842345" w:rsidRPr="002A7FC7">
        <w:rPr>
          <w:rFonts w:ascii="Arial" w:eastAsia="Times New Roman" w:hAnsi="Arial" w:cs="Arial"/>
          <w:sz w:val="18"/>
          <w:szCs w:val="18"/>
          <w:lang w:eastAsia="de-DE"/>
        </w:rPr>
        <w:t>2</w:t>
      </w:r>
      <w:r w:rsidRPr="002A7FC7">
        <w:rPr>
          <w:rFonts w:ascii="Arial" w:eastAsia="Times New Roman" w:hAnsi="Arial" w:cs="Arial"/>
          <w:sz w:val="18"/>
          <w:szCs w:val="18"/>
          <w:lang w:eastAsia="de-DE"/>
        </w:rPr>
        <w:t xml:space="preserve"> </w:t>
      </w:r>
      <w:r w:rsidR="002A7FC7" w:rsidRPr="002A7FC7">
        <w:rPr>
          <w:rFonts w:ascii="Arial" w:eastAsia="Times New Roman" w:hAnsi="Arial" w:cs="Arial"/>
          <w:sz w:val="18"/>
          <w:szCs w:val="18"/>
          <w:lang w:eastAsia="de-DE"/>
        </w:rPr>
        <w:t>2.700</w:t>
      </w:r>
      <w:r w:rsidRPr="002A7FC7">
        <w:rPr>
          <w:rFonts w:ascii="Arial" w:eastAsia="Times New Roman" w:hAnsi="Arial" w:cs="Arial"/>
          <w:sz w:val="18"/>
          <w:szCs w:val="18"/>
          <w:lang w:eastAsia="de-DE"/>
        </w:rPr>
        <w:t xml:space="preserve"> Besucher </w:t>
      </w:r>
      <w:r w:rsidRPr="0017464D">
        <w:rPr>
          <w:rFonts w:ascii="Arial" w:eastAsia="Times New Roman" w:hAnsi="Arial" w:cs="Arial"/>
          <w:sz w:val="18"/>
          <w:szCs w:val="18"/>
          <w:lang w:eastAsia="de-DE"/>
        </w:rPr>
        <w:t>und 1</w:t>
      </w:r>
      <w:r w:rsidR="00842345" w:rsidRPr="0017464D">
        <w:rPr>
          <w:rFonts w:ascii="Arial" w:eastAsia="Times New Roman" w:hAnsi="Arial" w:cs="Arial"/>
          <w:sz w:val="18"/>
          <w:szCs w:val="18"/>
          <w:lang w:eastAsia="de-DE"/>
        </w:rPr>
        <w:t>20</w:t>
      </w:r>
      <w:r w:rsidRPr="0017464D">
        <w:rPr>
          <w:rFonts w:ascii="Arial" w:eastAsia="Times New Roman" w:hAnsi="Arial" w:cs="Arial"/>
          <w:sz w:val="18"/>
          <w:szCs w:val="18"/>
          <w:lang w:eastAsia="de-DE"/>
        </w:rPr>
        <w:t xml:space="preserve"> Aussteller.</w:t>
      </w:r>
      <w:r w:rsidR="00842345" w:rsidRPr="0017464D">
        <w:rPr>
          <w:rFonts w:ascii="Arial" w:eastAsia="Times New Roman" w:hAnsi="Arial" w:cs="Arial"/>
          <w:sz w:val="18"/>
          <w:szCs w:val="18"/>
          <w:lang w:eastAsia="de-DE"/>
        </w:rPr>
        <w:t xml:space="preserve"> Die kommende </w:t>
      </w:r>
      <w:proofErr w:type="spellStart"/>
      <w:r w:rsidR="00842345" w:rsidRPr="0017464D">
        <w:rPr>
          <w:rFonts w:ascii="Arial" w:eastAsia="Times New Roman" w:hAnsi="Arial" w:cs="Arial"/>
          <w:sz w:val="18"/>
          <w:szCs w:val="18"/>
          <w:lang w:eastAsia="de-DE"/>
        </w:rPr>
        <w:t>therapie</w:t>
      </w:r>
      <w:proofErr w:type="spellEnd"/>
      <w:r w:rsidR="00842345" w:rsidRPr="0017464D">
        <w:rPr>
          <w:rFonts w:ascii="Arial" w:eastAsia="Times New Roman" w:hAnsi="Arial" w:cs="Arial"/>
          <w:sz w:val="18"/>
          <w:szCs w:val="18"/>
          <w:lang w:eastAsia="de-DE"/>
        </w:rPr>
        <w:t xml:space="preserve"> HAMBURG </w:t>
      </w:r>
      <w:r w:rsidR="00C11A30" w:rsidRPr="0017464D">
        <w:rPr>
          <w:rFonts w:ascii="Arial" w:eastAsia="Times New Roman" w:hAnsi="Arial" w:cs="Arial"/>
          <w:sz w:val="18"/>
          <w:szCs w:val="18"/>
          <w:lang w:eastAsia="de-DE"/>
        </w:rPr>
        <w:t xml:space="preserve">findet </w:t>
      </w:r>
      <w:r w:rsidR="00842345" w:rsidRPr="0017464D">
        <w:rPr>
          <w:rFonts w:ascii="Arial" w:eastAsia="Times New Roman" w:hAnsi="Arial" w:cs="Arial"/>
          <w:sz w:val="18"/>
          <w:szCs w:val="18"/>
          <w:lang w:eastAsia="de-DE"/>
        </w:rPr>
        <w:t>am 25. und 26. Oktober 2024 auf dem Hamburger Messegelände statt.</w:t>
      </w:r>
      <w:r w:rsidR="00842345" w:rsidRPr="0017464D">
        <w:rPr>
          <w:rFonts w:ascii="Arial" w:eastAsia="Times New Roman" w:hAnsi="Arial" w:cs="Arial"/>
          <w:color w:val="FF0000"/>
          <w:sz w:val="18"/>
          <w:szCs w:val="18"/>
          <w:lang w:eastAsia="de-DE"/>
        </w:rPr>
        <w:t xml:space="preserve"> </w:t>
      </w:r>
      <w:r w:rsidRPr="0017464D">
        <w:rPr>
          <w:rFonts w:ascii="Arial" w:eastAsia="Times New Roman" w:hAnsi="Arial" w:cs="Arial"/>
          <w:sz w:val="18"/>
          <w:szCs w:val="18"/>
          <w:lang w:eastAsia="de-DE"/>
        </w:rPr>
        <w:t xml:space="preserve">Die </w:t>
      </w:r>
      <w:r w:rsidR="008837EF" w:rsidRPr="0017464D">
        <w:rPr>
          <w:rFonts w:ascii="Arial" w:eastAsia="Times New Roman" w:hAnsi="Arial" w:cs="Arial"/>
          <w:sz w:val="18"/>
          <w:szCs w:val="18"/>
          <w:lang w:eastAsia="de-DE"/>
        </w:rPr>
        <w:t xml:space="preserve">Premiere der </w:t>
      </w:r>
      <w:proofErr w:type="spellStart"/>
      <w:r w:rsidRPr="0017464D">
        <w:rPr>
          <w:rFonts w:ascii="Arial" w:eastAsia="Times New Roman" w:hAnsi="Arial" w:cs="Arial"/>
          <w:b/>
          <w:sz w:val="18"/>
          <w:szCs w:val="18"/>
          <w:lang w:eastAsia="de-DE"/>
        </w:rPr>
        <w:t>therapie</w:t>
      </w:r>
      <w:proofErr w:type="spellEnd"/>
      <w:r w:rsidRPr="0017464D">
        <w:rPr>
          <w:rFonts w:ascii="Arial" w:eastAsia="Times New Roman" w:hAnsi="Arial" w:cs="Arial"/>
          <w:b/>
          <w:sz w:val="18"/>
          <w:szCs w:val="18"/>
          <w:lang w:eastAsia="de-DE"/>
        </w:rPr>
        <w:t xml:space="preserve"> MÜNCHEN</w:t>
      </w:r>
      <w:r w:rsidRPr="0017464D">
        <w:rPr>
          <w:rFonts w:ascii="Arial" w:eastAsia="Times New Roman" w:hAnsi="Arial" w:cs="Arial"/>
          <w:sz w:val="18"/>
          <w:szCs w:val="18"/>
          <w:lang w:eastAsia="de-DE"/>
        </w:rPr>
        <w:t xml:space="preserve"> wird vom 28. bis 30. November 2022 parallel zur ISPO Munich ausgetragen. </w:t>
      </w:r>
    </w:p>
    <w:p w14:paraId="63ED5D3E" w14:textId="241EF635" w:rsidR="008837EF" w:rsidRPr="0017464D" w:rsidRDefault="008837EF" w:rsidP="005D2525">
      <w:pPr>
        <w:jc w:val="both"/>
        <w:rPr>
          <w:rFonts w:ascii="Arial" w:eastAsia="Times New Roman" w:hAnsi="Arial" w:cs="Arial"/>
          <w:color w:val="FF0000"/>
          <w:sz w:val="18"/>
          <w:szCs w:val="18"/>
          <w:lang w:eastAsia="de-DE"/>
        </w:rPr>
      </w:pPr>
    </w:p>
    <w:p w14:paraId="453262FE" w14:textId="77777777" w:rsidR="008837EF" w:rsidRPr="0017464D" w:rsidRDefault="008837EF" w:rsidP="008837EF">
      <w:pPr>
        <w:spacing w:line="240" w:lineRule="atLeast"/>
        <w:jc w:val="both"/>
        <w:rPr>
          <w:rFonts w:ascii="Arial" w:eastAsia="Times New Roman" w:hAnsi="Arial" w:cs="Arial"/>
          <w:b/>
          <w:sz w:val="18"/>
          <w:szCs w:val="18"/>
          <w:lang w:eastAsia="de-DE"/>
        </w:rPr>
      </w:pPr>
      <w:r w:rsidRPr="0017464D">
        <w:rPr>
          <w:rFonts w:ascii="Arial" w:eastAsia="Times New Roman" w:hAnsi="Arial" w:cs="Arial"/>
          <w:b/>
          <w:sz w:val="18"/>
          <w:szCs w:val="18"/>
          <w:lang w:eastAsia="de-DE"/>
        </w:rPr>
        <w:t>Über die Leipziger Messe</w:t>
      </w:r>
    </w:p>
    <w:p w14:paraId="390C7E58" w14:textId="77777777" w:rsidR="008837EF" w:rsidRPr="0017464D" w:rsidRDefault="008837EF" w:rsidP="008837EF">
      <w:pPr>
        <w:jc w:val="both"/>
        <w:rPr>
          <w:rFonts w:ascii="Arial" w:eastAsia="Times New Roman" w:hAnsi="Arial" w:cs="Arial"/>
          <w:sz w:val="18"/>
          <w:szCs w:val="18"/>
          <w:lang w:eastAsia="de-DE"/>
        </w:rPr>
      </w:pPr>
      <w:r w:rsidRPr="0017464D">
        <w:rPr>
          <w:rFonts w:ascii="Arial" w:eastAsia="Times New Roman" w:hAnsi="Arial" w:cs="Arial"/>
          <w:sz w:val="18"/>
          <w:szCs w:val="18"/>
          <w:lang w:eastAsia="de-DE"/>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17464D">
        <w:rPr>
          <w:rFonts w:ascii="Arial" w:eastAsia="Times New Roman" w:hAnsi="Arial" w:cs="Arial"/>
          <w:sz w:val="18"/>
          <w:szCs w:val="18"/>
          <w:lang w:eastAsia="de-DE"/>
        </w:rPr>
        <w:t>Congress</w:t>
      </w:r>
      <w:proofErr w:type="spellEnd"/>
      <w:r w:rsidRPr="0017464D">
        <w:rPr>
          <w:rFonts w:ascii="Arial" w:eastAsia="Times New Roman" w:hAnsi="Arial" w:cs="Arial"/>
          <w:sz w:val="18"/>
          <w:szCs w:val="18"/>
          <w:lang w:eastAsia="de-DE"/>
        </w:rPr>
        <w:t xml:space="preserve">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35EF37CC" w14:textId="77777777" w:rsidR="005D2525" w:rsidRPr="0017464D" w:rsidRDefault="005D2525" w:rsidP="005D2525">
      <w:pPr>
        <w:spacing w:line="240" w:lineRule="atLeast"/>
        <w:jc w:val="both"/>
        <w:rPr>
          <w:rFonts w:ascii="Arial" w:eastAsia="Times New Roman" w:hAnsi="Arial" w:cs="Arial"/>
          <w:sz w:val="18"/>
          <w:szCs w:val="18"/>
          <w:lang w:eastAsia="de-DE"/>
        </w:rPr>
      </w:pPr>
    </w:p>
    <w:p w14:paraId="353C60E2" w14:textId="77777777" w:rsidR="005D2525" w:rsidRPr="0017464D" w:rsidRDefault="005D2525" w:rsidP="005D2525">
      <w:pPr>
        <w:jc w:val="both"/>
        <w:rPr>
          <w:rFonts w:ascii="Arial" w:eastAsia="Times New Roman" w:hAnsi="Arial" w:cs="Arial"/>
          <w:b/>
          <w:sz w:val="18"/>
          <w:szCs w:val="18"/>
          <w:lang w:eastAsia="de-DE"/>
        </w:rPr>
      </w:pPr>
      <w:r w:rsidRPr="0017464D">
        <w:rPr>
          <w:rFonts w:ascii="Arial" w:eastAsia="Times New Roman" w:hAnsi="Arial" w:cs="Arial"/>
          <w:b/>
          <w:sz w:val="18"/>
          <w:szCs w:val="18"/>
          <w:lang w:eastAsia="de-DE"/>
        </w:rPr>
        <w:t xml:space="preserve">Ansprechpartner für die Presse: </w:t>
      </w:r>
    </w:p>
    <w:p w14:paraId="685D8B6D" w14:textId="77777777" w:rsidR="005D2525" w:rsidRPr="0017464D" w:rsidRDefault="005D2525" w:rsidP="005D2525">
      <w:pPr>
        <w:jc w:val="both"/>
        <w:rPr>
          <w:rFonts w:ascii="Arial" w:eastAsia="Times New Roman" w:hAnsi="Arial" w:cs="Arial"/>
          <w:sz w:val="18"/>
          <w:szCs w:val="18"/>
          <w:lang w:eastAsia="de-DE"/>
        </w:rPr>
      </w:pPr>
      <w:r w:rsidRPr="0017464D">
        <w:rPr>
          <w:rFonts w:ascii="Arial" w:eastAsia="Times New Roman" w:hAnsi="Arial" w:cs="Arial"/>
          <w:sz w:val="18"/>
          <w:szCs w:val="18"/>
          <w:lang w:eastAsia="de-DE"/>
        </w:rPr>
        <w:t>Tirza Berger, Pressesprecherin für medizinische Messen und Kongresse</w:t>
      </w:r>
    </w:p>
    <w:p w14:paraId="67BABFD1" w14:textId="77777777" w:rsidR="005D2525" w:rsidRPr="0017464D" w:rsidRDefault="005D2525" w:rsidP="005D2525">
      <w:pPr>
        <w:jc w:val="both"/>
        <w:rPr>
          <w:rFonts w:ascii="Arial" w:eastAsia="Times New Roman" w:hAnsi="Arial" w:cs="Arial"/>
          <w:sz w:val="18"/>
          <w:szCs w:val="18"/>
          <w:lang w:eastAsia="de-DE"/>
        </w:rPr>
      </w:pPr>
      <w:r w:rsidRPr="0017464D">
        <w:rPr>
          <w:rFonts w:ascii="Arial" w:eastAsia="Times New Roman" w:hAnsi="Arial" w:cs="Arial"/>
          <w:sz w:val="18"/>
          <w:szCs w:val="18"/>
          <w:lang w:eastAsia="de-DE"/>
        </w:rPr>
        <w:t>Leipziger Messe GmbH</w:t>
      </w:r>
    </w:p>
    <w:p w14:paraId="025DB25C" w14:textId="77777777" w:rsidR="005D2525" w:rsidRPr="0017464D" w:rsidRDefault="005D2525" w:rsidP="005D2525">
      <w:pPr>
        <w:jc w:val="both"/>
        <w:rPr>
          <w:rFonts w:ascii="Arial" w:eastAsia="Times New Roman" w:hAnsi="Arial" w:cs="Arial"/>
          <w:sz w:val="18"/>
          <w:szCs w:val="18"/>
          <w:lang w:eastAsia="de-DE"/>
        </w:rPr>
      </w:pPr>
      <w:r w:rsidRPr="0017464D">
        <w:rPr>
          <w:rFonts w:ascii="Arial" w:eastAsia="Times New Roman" w:hAnsi="Arial" w:cs="Arial"/>
          <w:sz w:val="18"/>
          <w:szCs w:val="18"/>
          <w:lang w:eastAsia="de-DE"/>
        </w:rPr>
        <w:t>Telefon: +49 (0)341 / 678 6526</w:t>
      </w:r>
    </w:p>
    <w:p w14:paraId="5F902972" w14:textId="77777777" w:rsidR="005D2525" w:rsidRPr="0017464D" w:rsidRDefault="005D2525" w:rsidP="005D2525">
      <w:pPr>
        <w:jc w:val="both"/>
        <w:rPr>
          <w:rFonts w:ascii="Arial" w:eastAsia="Times New Roman" w:hAnsi="Arial" w:cs="Arial"/>
          <w:sz w:val="18"/>
          <w:szCs w:val="18"/>
          <w:lang w:eastAsia="de-DE"/>
        </w:rPr>
      </w:pPr>
      <w:r w:rsidRPr="0017464D">
        <w:rPr>
          <w:rFonts w:ascii="Arial" w:eastAsia="Times New Roman" w:hAnsi="Arial" w:cs="Arial"/>
          <w:sz w:val="18"/>
          <w:szCs w:val="18"/>
          <w:lang w:eastAsia="de-DE"/>
        </w:rPr>
        <w:t>E-Mail: t.berger@leipziger-messe.de</w:t>
      </w:r>
    </w:p>
    <w:p w14:paraId="3892D2D5" w14:textId="77777777" w:rsidR="005D2525" w:rsidRPr="0017464D" w:rsidRDefault="002A7FC7" w:rsidP="005D2525">
      <w:pPr>
        <w:jc w:val="both"/>
        <w:rPr>
          <w:rFonts w:ascii="Arial" w:eastAsia="Times New Roman" w:hAnsi="Arial" w:cs="Arial"/>
          <w:color w:val="0000FF"/>
          <w:sz w:val="18"/>
          <w:szCs w:val="18"/>
          <w:u w:val="single"/>
          <w:lang w:eastAsia="de-DE"/>
        </w:rPr>
      </w:pPr>
      <w:hyperlink r:id="rId8" w:history="1">
        <w:r w:rsidR="005D2525" w:rsidRPr="0017464D">
          <w:rPr>
            <w:rFonts w:ascii="Arial" w:eastAsia="Times New Roman" w:hAnsi="Arial" w:cs="Arial"/>
            <w:color w:val="0000FF"/>
            <w:sz w:val="18"/>
            <w:szCs w:val="18"/>
            <w:u w:val="single"/>
            <w:lang w:eastAsia="de-DE"/>
          </w:rPr>
          <w:t>www.leipziger-messe.de</w:t>
        </w:r>
      </w:hyperlink>
    </w:p>
    <w:p w14:paraId="73AF0CBE" w14:textId="77777777" w:rsidR="005D2525" w:rsidRPr="0017464D" w:rsidRDefault="005D2525" w:rsidP="005D2525">
      <w:pPr>
        <w:jc w:val="both"/>
        <w:rPr>
          <w:rFonts w:ascii="Arial" w:eastAsia="Times New Roman" w:hAnsi="Arial" w:cs="Arial"/>
          <w:sz w:val="18"/>
          <w:szCs w:val="18"/>
          <w:lang w:eastAsia="de-DE"/>
        </w:rPr>
      </w:pPr>
    </w:p>
    <w:p w14:paraId="1D88CD49" w14:textId="77777777" w:rsidR="005D2525" w:rsidRPr="0017464D" w:rsidRDefault="005D2525" w:rsidP="005D2525">
      <w:pPr>
        <w:rPr>
          <w:rFonts w:ascii="Arial" w:eastAsia="Times New Roman" w:hAnsi="Arial" w:cs="Arial"/>
          <w:b/>
          <w:bCs/>
          <w:sz w:val="18"/>
          <w:szCs w:val="18"/>
          <w:lang w:eastAsia="de-DE"/>
        </w:rPr>
      </w:pPr>
      <w:r w:rsidRPr="0017464D">
        <w:rPr>
          <w:rFonts w:ascii="Arial" w:eastAsia="Times New Roman" w:hAnsi="Arial" w:cs="Arial"/>
          <w:b/>
          <w:bCs/>
          <w:sz w:val="18"/>
          <w:szCs w:val="18"/>
          <w:lang w:eastAsia="de-DE"/>
        </w:rPr>
        <w:t xml:space="preserve">therapie-Reihe im Internet: </w:t>
      </w:r>
    </w:p>
    <w:p w14:paraId="24383187" w14:textId="77777777" w:rsidR="005D2525" w:rsidRPr="0017464D" w:rsidRDefault="002A7FC7" w:rsidP="005D2525">
      <w:pPr>
        <w:rPr>
          <w:rFonts w:ascii="Arial" w:eastAsia="Times New Roman" w:hAnsi="Arial" w:cs="Arial"/>
          <w:color w:val="0000FF"/>
          <w:sz w:val="18"/>
          <w:szCs w:val="18"/>
          <w:u w:val="single"/>
          <w:lang w:eastAsia="de-DE"/>
        </w:rPr>
      </w:pPr>
      <w:hyperlink r:id="rId9" w:history="1">
        <w:r w:rsidR="005D2525" w:rsidRPr="0017464D">
          <w:rPr>
            <w:rStyle w:val="Hyperlink"/>
            <w:rFonts w:ascii="Arial" w:eastAsia="Times New Roman" w:hAnsi="Arial" w:cs="Arial"/>
            <w:sz w:val="18"/>
            <w:szCs w:val="18"/>
            <w:lang w:eastAsia="de-DE"/>
          </w:rPr>
          <w:t>www.therapiemessen-deutschland.de</w:t>
        </w:r>
      </w:hyperlink>
    </w:p>
    <w:p w14:paraId="1AD0D0E0" w14:textId="77777777" w:rsidR="005D2525" w:rsidRPr="0017464D" w:rsidRDefault="002A7FC7" w:rsidP="005D2525">
      <w:pPr>
        <w:rPr>
          <w:rFonts w:ascii="Arial" w:eastAsia="Times New Roman" w:hAnsi="Arial" w:cs="Arial"/>
          <w:sz w:val="18"/>
          <w:szCs w:val="18"/>
          <w:lang w:eastAsia="de-DE"/>
        </w:rPr>
      </w:pPr>
      <w:hyperlink r:id="rId10" w:history="1">
        <w:r w:rsidR="005D2525" w:rsidRPr="0017464D">
          <w:rPr>
            <w:rFonts w:ascii="Arial" w:eastAsia="Times New Roman" w:hAnsi="Arial" w:cs="Arial"/>
            <w:color w:val="0000FF"/>
            <w:sz w:val="18"/>
            <w:szCs w:val="18"/>
            <w:u w:val="single"/>
            <w:lang w:eastAsia="de-DE"/>
          </w:rPr>
          <w:t>www.therapie-leipzig.de</w:t>
        </w:r>
      </w:hyperlink>
    </w:p>
    <w:p w14:paraId="57E9EA21" w14:textId="77777777" w:rsidR="005D2525" w:rsidRPr="0017464D" w:rsidRDefault="002A7FC7" w:rsidP="005D2525">
      <w:pPr>
        <w:rPr>
          <w:rFonts w:ascii="Arial" w:eastAsia="Times New Roman" w:hAnsi="Arial" w:cs="Arial"/>
          <w:sz w:val="18"/>
          <w:szCs w:val="18"/>
          <w:lang w:eastAsia="de-DE"/>
        </w:rPr>
      </w:pPr>
      <w:hyperlink r:id="rId11" w:history="1">
        <w:r w:rsidR="005D2525" w:rsidRPr="0017464D">
          <w:rPr>
            <w:rFonts w:ascii="Arial" w:eastAsia="Times New Roman" w:hAnsi="Arial" w:cs="Arial"/>
            <w:color w:val="0000FF"/>
            <w:sz w:val="18"/>
            <w:szCs w:val="18"/>
            <w:u w:val="single"/>
            <w:lang w:eastAsia="de-DE"/>
          </w:rPr>
          <w:t>www.therapiemesse-duesseldorf.de</w:t>
        </w:r>
      </w:hyperlink>
    </w:p>
    <w:p w14:paraId="43C7DC24" w14:textId="77777777" w:rsidR="005D2525" w:rsidRPr="0017464D" w:rsidRDefault="002A7FC7" w:rsidP="005D2525">
      <w:pPr>
        <w:rPr>
          <w:rFonts w:ascii="Arial" w:hAnsi="Arial" w:cs="Arial"/>
          <w:color w:val="0000FF"/>
          <w:sz w:val="18"/>
          <w:szCs w:val="18"/>
          <w:u w:val="single"/>
        </w:rPr>
      </w:pPr>
      <w:hyperlink r:id="rId12" w:history="1">
        <w:r w:rsidR="005D2525" w:rsidRPr="0017464D">
          <w:rPr>
            <w:rFonts w:ascii="Arial" w:hAnsi="Arial" w:cs="Arial"/>
            <w:color w:val="0000FF"/>
            <w:sz w:val="18"/>
            <w:szCs w:val="18"/>
            <w:u w:val="single"/>
          </w:rPr>
          <w:t>www.therapiemesse-hamburg.de</w:t>
        </w:r>
      </w:hyperlink>
    </w:p>
    <w:p w14:paraId="655516FC" w14:textId="77777777" w:rsidR="005D2525" w:rsidRPr="0017464D" w:rsidRDefault="002A7FC7" w:rsidP="005D2525">
      <w:pPr>
        <w:rPr>
          <w:rFonts w:ascii="Arial" w:hAnsi="Arial" w:cs="Arial"/>
          <w:color w:val="0000FF"/>
          <w:sz w:val="18"/>
          <w:szCs w:val="18"/>
          <w:u w:val="single"/>
        </w:rPr>
      </w:pPr>
      <w:hyperlink r:id="rId13" w:history="1">
        <w:r w:rsidR="005D2525" w:rsidRPr="0017464D">
          <w:rPr>
            <w:rFonts w:ascii="Arial" w:hAnsi="Arial" w:cs="Arial"/>
            <w:color w:val="0000FF"/>
            <w:sz w:val="18"/>
            <w:szCs w:val="18"/>
            <w:u w:val="single"/>
          </w:rPr>
          <w:t>www.therapiemesse-muenchen.de</w:t>
        </w:r>
      </w:hyperlink>
    </w:p>
    <w:p w14:paraId="0C5FAD72" w14:textId="77777777" w:rsidR="005D2525" w:rsidRPr="0017464D" w:rsidRDefault="002A7FC7" w:rsidP="005D2525">
      <w:pPr>
        <w:rPr>
          <w:rFonts w:ascii="Arial" w:hAnsi="Arial" w:cs="Arial"/>
          <w:color w:val="0000FF"/>
          <w:sz w:val="18"/>
          <w:szCs w:val="18"/>
          <w:u w:val="single"/>
        </w:rPr>
      </w:pPr>
      <w:hyperlink r:id="rId14" w:history="1">
        <w:r w:rsidR="005D2525" w:rsidRPr="0017464D">
          <w:rPr>
            <w:rFonts w:ascii="Arial" w:hAnsi="Arial" w:cs="Arial"/>
            <w:color w:val="0000FF"/>
            <w:sz w:val="18"/>
            <w:szCs w:val="18"/>
            <w:u w:val="single"/>
          </w:rPr>
          <w:t>www.linkedin.com/company/wir-sind-therapie/</w:t>
        </w:r>
      </w:hyperlink>
    </w:p>
    <w:p w14:paraId="4D8DB778" w14:textId="77777777" w:rsidR="005D2525" w:rsidRPr="0017464D" w:rsidRDefault="002A7FC7" w:rsidP="005D2525">
      <w:pPr>
        <w:rPr>
          <w:rFonts w:ascii="Arial" w:hAnsi="Arial" w:cs="Arial"/>
          <w:color w:val="0000FF"/>
          <w:sz w:val="18"/>
          <w:szCs w:val="18"/>
          <w:u w:val="single"/>
        </w:rPr>
      </w:pPr>
      <w:hyperlink r:id="rId15" w:history="1">
        <w:r w:rsidR="005D2525" w:rsidRPr="0017464D">
          <w:rPr>
            <w:rFonts w:ascii="Arial" w:hAnsi="Arial" w:cs="Arial"/>
            <w:color w:val="0000FF"/>
            <w:sz w:val="18"/>
            <w:szCs w:val="18"/>
            <w:u w:val="single"/>
          </w:rPr>
          <w:t>www.facebook.com/wirsindtherapie/</w:t>
        </w:r>
      </w:hyperlink>
    </w:p>
    <w:p w14:paraId="50C45441" w14:textId="77777777" w:rsidR="005D2525" w:rsidRPr="0017464D" w:rsidRDefault="002A7FC7" w:rsidP="005D2525">
      <w:pPr>
        <w:rPr>
          <w:rFonts w:ascii="Arial" w:hAnsi="Arial" w:cs="Arial"/>
          <w:color w:val="0000FF"/>
          <w:sz w:val="18"/>
          <w:szCs w:val="18"/>
          <w:u w:val="single"/>
        </w:rPr>
      </w:pPr>
      <w:hyperlink r:id="rId16" w:history="1">
        <w:r w:rsidR="005D2525" w:rsidRPr="0017464D">
          <w:rPr>
            <w:rFonts w:ascii="Arial" w:hAnsi="Arial" w:cs="Arial"/>
            <w:color w:val="0000FF"/>
            <w:sz w:val="18"/>
            <w:szCs w:val="18"/>
            <w:u w:val="single"/>
          </w:rPr>
          <w:t>www.instagram.com/wirsindtherapie/</w:t>
        </w:r>
      </w:hyperlink>
    </w:p>
    <w:p w14:paraId="415BF105" w14:textId="77777777" w:rsidR="004E176C" w:rsidRPr="0017464D" w:rsidRDefault="004E176C" w:rsidP="005D2525">
      <w:pPr>
        <w:spacing w:line="276" w:lineRule="auto"/>
        <w:jc w:val="both"/>
        <w:rPr>
          <w:rFonts w:ascii="Arial" w:eastAsia="Times New Roman" w:hAnsi="Arial" w:cs="Arial"/>
          <w:bCs/>
        </w:rPr>
      </w:pPr>
    </w:p>
    <w:sectPr w:rsidR="004E176C" w:rsidRPr="0017464D">
      <w:headerReference w:type="default" r:id="rId17"/>
      <w:headerReference w:type="first" r:id="rId18"/>
      <w:footerReference w:type="first" r:id="rId19"/>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A4E9B" w14:textId="77777777" w:rsidR="005D2F47" w:rsidRDefault="005D2F47">
      <w:r>
        <w:separator/>
      </w:r>
    </w:p>
  </w:endnote>
  <w:endnote w:type="continuationSeparator" w:id="0">
    <w:p w14:paraId="5420150D" w14:textId="77777777" w:rsidR="005D2F47" w:rsidRDefault="005D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96C73"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780251B6" wp14:editId="0C059CD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03943"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251B6"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3BD03943"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468E1" w14:textId="77777777" w:rsidR="005D2F47" w:rsidRDefault="005D2F47">
      <w:r>
        <w:separator/>
      </w:r>
    </w:p>
  </w:footnote>
  <w:footnote w:type="continuationSeparator" w:id="0">
    <w:p w14:paraId="7E88C9A1" w14:textId="77777777" w:rsidR="005D2F47" w:rsidRDefault="005D2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C9F3F"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26D25E12" wp14:editId="6F6F942E">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EC955"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7C008C">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25E12"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E5EC955"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7C008C">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380CD" w14:textId="77777777" w:rsidR="008146F2" w:rsidRDefault="007C008C">
    <w:pPr>
      <w:pStyle w:val="Kopfzeile"/>
    </w:pPr>
    <w:r>
      <w:rPr>
        <w:noProof/>
      </w:rPr>
      <w:drawing>
        <wp:anchor distT="0" distB="0" distL="114300" distR="114300" simplePos="0" relativeHeight="251670528" behindDoc="1" locked="0" layoutInCell="1" allowOverlap="1" wp14:anchorId="26949908" wp14:editId="2DBF862C">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278B1DA7" wp14:editId="1EFD5714">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85D11"/>
    <w:multiLevelType w:val="hybridMultilevel"/>
    <w:tmpl w:val="C37E6B60"/>
    <w:lvl w:ilvl="0" w:tplc="B4F48D4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93169E"/>
    <w:multiLevelType w:val="hybridMultilevel"/>
    <w:tmpl w:val="01D6E980"/>
    <w:lvl w:ilvl="0" w:tplc="8DEE5D56">
      <w:start w:val="28"/>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1F"/>
    <w:rsid w:val="0000441F"/>
    <w:rsid w:val="000118C1"/>
    <w:rsid w:val="000177E2"/>
    <w:rsid w:val="00043DE8"/>
    <w:rsid w:val="000505AB"/>
    <w:rsid w:val="00062784"/>
    <w:rsid w:val="000712E2"/>
    <w:rsid w:val="000820C9"/>
    <w:rsid w:val="00086764"/>
    <w:rsid w:val="00090012"/>
    <w:rsid w:val="00096ED8"/>
    <w:rsid w:val="000C318D"/>
    <w:rsid w:val="000C349A"/>
    <w:rsid w:val="000D1E32"/>
    <w:rsid w:val="000E32D6"/>
    <w:rsid w:val="000F4B63"/>
    <w:rsid w:val="000F5F37"/>
    <w:rsid w:val="00105BCD"/>
    <w:rsid w:val="00113D42"/>
    <w:rsid w:val="001140DA"/>
    <w:rsid w:val="0011412D"/>
    <w:rsid w:val="0011497A"/>
    <w:rsid w:val="0012203C"/>
    <w:rsid w:val="00122C25"/>
    <w:rsid w:val="00144D42"/>
    <w:rsid w:val="00146C56"/>
    <w:rsid w:val="00154CED"/>
    <w:rsid w:val="0017464D"/>
    <w:rsid w:val="00183E7C"/>
    <w:rsid w:val="0018522D"/>
    <w:rsid w:val="001919FD"/>
    <w:rsid w:val="001A36FB"/>
    <w:rsid w:val="001A6A8F"/>
    <w:rsid w:val="001B7CB4"/>
    <w:rsid w:val="001C5101"/>
    <w:rsid w:val="001D537D"/>
    <w:rsid w:val="001D7C17"/>
    <w:rsid w:val="0020316B"/>
    <w:rsid w:val="002077CE"/>
    <w:rsid w:val="002153B9"/>
    <w:rsid w:val="00227983"/>
    <w:rsid w:val="002427AA"/>
    <w:rsid w:val="00273275"/>
    <w:rsid w:val="00275803"/>
    <w:rsid w:val="00276BBB"/>
    <w:rsid w:val="00282741"/>
    <w:rsid w:val="0029315D"/>
    <w:rsid w:val="002A7FC7"/>
    <w:rsid w:val="002B50AA"/>
    <w:rsid w:val="002B6194"/>
    <w:rsid w:val="002C07B7"/>
    <w:rsid w:val="002C0989"/>
    <w:rsid w:val="002C245D"/>
    <w:rsid w:val="002E1BE3"/>
    <w:rsid w:val="002E52D8"/>
    <w:rsid w:val="002F59A2"/>
    <w:rsid w:val="00302672"/>
    <w:rsid w:val="00307FB5"/>
    <w:rsid w:val="0031775E"/>
    <w:rsid w:val="00321557"/>
    <w:rsid w:val="00323DA7"/>
    <w:rsid w:val="00325A79"/>
    <w:rsid w:val="00332680"/>
    <w:rsid w:val="0033498B"/>
    <w:rsid w:val="00334A75"/>
    <w:rsid w:val="003407D3"/>
    <w:rsid w:val="0034103F"/>
    <w:rsid w:val="00356459"/>
    <w:rsid w:val="0036411E"/>
    <w:rsid w:val="003676DA"/>
    <w:rsid w:val="00382B76"/>
    <w:rsid w:val="00391671"/>
    <w:rsid w:val="00393651"/>
    <w:rsid w:val="00394491"/>
    <w:rsid w:val="00394578"/>
    <w:rsid w:val="003A0399"/>
    <w:rsid w:val="003A5B74"/>
    <w:rsid w:val="003C0071"/>
    <w:rsid w:val="003C1A9F"/>
    <w:rsid w:val="003C1E38"/>
    <w:rsid w:val="003D231D"/>
    <w:rsid w:val="003D78B1"/>
    <w:rsid w:val="003F1BB3"/>
    <w:rsid w:val="004075A9"/>
    <w:rsid w:val="00410C2E"/>
    <w:rsid w:val="004177FC"/>
    <w:rsid w:val="00417E32"/>
    <w:rsid w:val="00421762"/>
    <w:rsid w:val="004629F1"/>
    <w:rsid w:val="004733DB"/>
    <w:rsid w:val="00481220"/>
    <w:rsid w:val="00483E85"/>
    <w:rsid w:val="00484AAC"/>
    <w:rsid w:val="004B586F"/>
    <w:rsid w:val="004C4301"/>
    <w:rsid w:val="004D1902"/>
    <w:rsid w:val="004E176C"/>
    <w:rsid w:val="004F40E3"/>
    <w:rsid w:val="004F51E7"/>
    <w:rsid w:val="00506BB5"/>
    <w:rsid w:val="005147C0"/>
    <w:rsid w:val="005371B2"/>
    <w:rsid w:val="005404E3"/>
    <w:rsid w:val="005500EE"/>
    <w:rsid w:val="0055627C"/>
    <w:rsid w:val="00573637"/>
    <w:rsid w:val="005819ED"/>
    <w:rsid w:val="00590B48"/>
    <w:rsid w:val="0059199B"/>
    <w:rsid w:val="00591CB3"/>
    <w:rsid w:val="005D141B"/>
    <w:rsid w:val="005D2525"/>
    <w:rsid w:val="005D2E88"/>
    <w:rsid w:val="005D2EA8"/>
    <w:rsid w:val="005D2F47"/>
    <w:rsid w:val="005D493A"/>
    <w:rsid w:val="005D7421"/>
    <w:rsid w:val="005E1B77"/>
    <w:rsid w:val="005E2F74"/>
    <w:rsid w:val="005E713F"/>
    <w:rsid w:val="005F2E47"/>
    <w:rsid w:val="005F340A"/>
    <w:rsid w:val="00600EDA"/>
    <w:rsid w:val="0060435C"/>
    <w:rsid w:val="00607F66"/>
    <w:rsid w:val="006127C5"/>
    <w:rsid w:val="00612EE9"/>
    <w:rsid w:val="00633B0F"/>
    <w:rsid w:val="006528F1"/>
    <w:rsid w:val="00665DA6"/>
    <w:rsid w:val="0068081C"/>
    <w:rsid w:val="00692124"/>
    <w:rsid w:val="006C762C"/>
    <w:rsid w:val="006E5B28"/>
    <w:rsid w:val="006F5E54"/>
    <w:rsid w:val="00706DA8"/>
    <w:rsid w:val="00711AC8"/>
    <w:rsid w:val="00713BF7"/>
    <w:rsid w:val="00716586"/>
    <w:rsid w:val="00724FF8"/>
    <w:rsid w:val="0074499E"/>
    <w:rsid w:val="00750400"/>
    <w:rsid w:val="007540E3"/>
    <w:rsid w:val="00755DE5"/>
    <w:rsid w:val="0076143E"/>
    <w:rsid w:val="0076791C"/>
    <w:rsid w:val="0077297C"/>
    <w:rsid w:val="0078300B"/>
    <w:rsid w:val="00797704"/>
    <w:rsid w:val="00797CC3"/>
    <w:rsid w:val="007A2EDF"/>
    <w:rsid w:val="007A369D"/>
    <w:rsid w:val="007B0B6C"/>
    <w:rsid w:val="007C008C"/>
    <w:rsid w:val="007C15C7"/>
    <w:rsid w:val="007C3CED"/>
    <w:rsid w:val="007D037C"/>
    <w:rsid w:val="007D33A9"/>
    <w:rsid w:val="007D4C6B"/>
    <w:rsid w:val="007E0C76"/>
    <w:rsid w:val="007F0510"/>
    <w:rsid w:val="007F672A"/>
    <w:rsid w:val="0081355C"/>
    <w:rsid w:val="008146F2"/>
    <w:rsid w:val="008147CA"/>
    <w:rsid w:val="0082132D"/>
    <w:rsid w:val="008220AD"/>
    <w:rsid w:val="00830CCB"/>
    <w:rsid w:val="0083700E"/>
    <w:rsid w:val="00842345"/>
    <w:rsid w:val="00847810"/>
    <w:rsid w:val="00861DC1"/>
    <w:rsid w:val="0087179F"/>
    <w:rsid w:val="00880E23"/>
    <w:rsid w:val="00883237"/>
    <w:rsid w:val="008837EF"/>
    <w:rsid w:val="00885FAF"/>
    <w:rsid w:val="008A3752"/>
    <w:rsid w:val="008A683D"/>
    <w:rsid w:val="008F029B"/>
    <w:rsid w:val="008F1FE1"/>
    <w:rsid w:val="008F62F5"/>
    <w:rsid w:val="00900CA2"/>
    <w:rsid w:val="00905131"/>
    <w:rsid w:val="00915051"/>
    <w:rsid w:val="00915EF5"/>
    <w:rsid w:val="0093095E"/>
    <w:rsid w:val="00934D2A"/>
    <w:rsid w:val="00943FB0"/>
    <w:rsid w:val="0095128C"/>
    <w:rsid w:val="00963C3F"/>
    <w:rsid w:val="00963ED6"/>
    <w:rsid w:val="00982455"/>
    <w:rsid w:val="0098293F"/>
    <w:rsid w:val="00991E35"/>
    <w:rsid w:val="009A2A24"/>
    <w:rsid w:val="009B49C9"/>
    <w:rsid w:val="009B6C71"/>
    <w:rsid w:val="009D1D93"/>
    <w:rsid w:val="009D507B"/>
    <w:rsid w:val="009F3648"/>
    <w:rsid w:val="00A028B4"/>
    <w:rsid w:val="00A208E5"/>
    <w:rsid w:val="00A23D35"/>
    <w:rsid w:val="00A2556D"/>
    <w:rsid w:val="00A267E2"/>
    <w:rsid w:val="00A3234F"/>
    <w:rsid w:val="00A35FE7"/>
    <w:rsid w:val="00A5349F"/>
    <w:rsid w:val="00A81B96"/>
    <w:rsid w:val="00AA3FC4"/>
    <w:rsid w:val="00AA5692"/>
    <w:rsid w:val="00AB10C5"/>
    <w:rsid w:val="00AB15FD"/>
    <w:rsid w:val="00AB6A6F"/>
    <w:rsid w:val="00AC09D1"/>
    <w:rsid w:val="00AC2E5C"/>
    <w:rsid w:val="00AF7238"/>
    <w:rsid w:val="00B12B18"/>
    <w:rsid w:val="00B157B3"/>
    <w:rsid w:val="00B16F00"/>
    <w:rsid w:val="00B176B2"/>
    <w:rsid w:val="00B27610"/>
    <w:rsid w:val="00B40118"/>
    <w:rsid w:val="00B40132"/>
    <w:rsid w:val="00B40E0C"/>
    <w:rsid w:val="00B60A0F"/>
    <w:rsid w:val="00B84048"/>
    <w:rsid w:val="00B91699"/>
    <w:rsid w:val="00B94AC1"/>
    <w:rsid w:val="00BA0776"/>
    <w:rsid w:val="00BB5EC7"/>
    <w:rsid w:val="00BD5967"/>
    <w:rsid w:val="00BE0FA6"/>
    <w:rsid w:val="00BE47EC"/>
    <w:rsid w:val="00C11A30"/>
    <w:rsid w:val="00C21061"/>
    <w:rsid w:val="00C21398"/>
    <w:rsid w:val="00C236F6"/>
    <w:rsid w:val="00C34E32"/>
    <w:rsid w:val="00C45A11"/>
    <w:rsid w:val="00C474B4"/>
    <w:rsid w:val="00C62232"/>
    <w:rsid w:val="00C6325F"/>
    <w:rsid w:val="00C870FA"/>
    <w:rsid w:val="00C94559"/>
    <w:rsid w:val="00C962E4"/>
    <w:rsid w:val="00CA4B3F"/>
    <w:rsid w:val="00CA5C87"/>
    <w:rsid w:val="00CC097F"/>
    <w:rsid w:val="00D0473C"/>
    <w:rsid w:val="00D11892"/>
    <w:rsid w:val="00D23837"/>
    <w:rsid w:val="00D242CB"/>
    <w:rsid w:val="00D2694F"/>
    <w:rsid w:val="00D308E5"/>
    <w:rsid w:val="00D33307"/>
    <w:rsid w:val="00D3350A"/>
    <w:rsid w:val="00D43EB3"/>
    <w:rsid w:val="00D622E5"/>
    <w:rsid w:val="00D62E9E"/>
    <w:rsid w:val="00D73BAE"/>
    <w:rsid w:val="00D81D80"/>
    <w:rsid w:val="00D85667"/>
    <w:rsid w:val="00D8634D"/>
    <w:rsid w:val="00D96A2F"/>
    <w:rsid w:val="00DB747B"/>
    <w:rsid w:val="00DD4973"/>
    <w:rsid w:val="00DE0B9F"/>
    <w:rsid w:val="00DE520B"/>
    <w:rsid w:val="00DF1399"/>
    <w:rsid w:val="00DF3238"/>
    <w:rsid w:val="00E11188"/>
    <w:rsid w:val="00E113CC"/>
    <w:rsid w:val="00E13488"/>
    <w:rsid w:val="00E22FDD"/>
    <w:rsid w:val="00E32933"/>
    <w:rsid w:val="00E35B53"/>
    <w:rsid w:val="00E403E9"/>
    <w:rsid w:val="00E426CF"/>
    <w:rsid w:val="00E437E9"/>
    <w:rsid w:val="00E44331"/>
    <w:rsid w:val="00E44B6D"/>
    <w:rsid w:val="00E53749"/>
    <w:rsid w:val="00E5476C"/>
    <w:rsid w:val="00E6237D"/>
    <w:rsid w:val="00E80996"/>
    <w:rsid w:val="00E87376"/>
    <w:rsid w:val="00E91774"/>
    <w:rsid w:val="00E92CDC"/>
    <w:rsid w:val="00E93CE5"/>
    <w:rsid w:val="00EA4AD7"/>
    <w:rsid w:val="00EB3956"/>
    <w:rsid w:val="00EC4D1F"/>
    <w:rsid w:val="00ED3725"/>
    <w:rsid w:val="00F15BDE"/>
    <w:rsid w:val="00F17817"/>
    <w:rsid w:val="00F32929"/>
    <w:rsid w:val="00F3454F"/>
    <w:rsid w:val="00F44BD9"/>
    <w:rsid w:val="00F51D4E"/>
    <w:rsid w:val="00F536E6"/>
    <w:rsid w:val="00F53B15"/>
    <w:rsid w:val="00F573AA"/>
    <w:rsid w:val="00F66FD2"/>
    <w:rsid w:val="00F9137A"/>
    <w:rsid w:val="00F925FA"/>
    <w:rsid w:val="00FA36FF"/>
    <w:rsid w:val="00FA6A05"/>
    <w:rsid w:val="00FB2B9A"/>
    <w:rsid w:val="00FB4F04"/>
    <w:rsid w:val="00FC64C8"/>
    <w:rsid w:val="00FC65D6"/>
    <w:rsid w:val="00FD173D"/>
    <w:rsid w:val="00FE1C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000094"/>
    </o:shapedefaults>
    <o:shapelayout v:ext="edit">
      <o:idmap v:ext="edit" data="1"/>
    </o:shapelayout>
  </w:shapeDefaults>
  <w:decimalSymbol w:val=","/>
  <w:listSeparator w:val=";"/>
  <w14:docId w14:val="7E902C19"/>
  <w15:docId w15:val="{4548D654-AFD3-4B4F-B26D-571D3F32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0441F"/>
    <w:rPr>
      <w:rFonts w:ascii="Calibri" w:eastAsia="Calibri" w:hAnsi="Calibri"/>
      <w:sz w:val="22"/>
      <w:szCs w:val="22"/>
      <w:lang w:eastAsia="en-US"/>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uiPriority w:val="99"/>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customStyle="1" w:styleId="Titel1">
    <w:name w:val="Titel1"/>
    <w:uiPriority w:val="99"/>
    <w:rsid w:val="0000441F"/>
    <w:rPr>
      <w:rFonts w:cs="Times New Roman"/>
    </w:rPr>
  </w:style>
  <w:style w:type="character" w:styleId="Kommentarzeichen">
    <w:name w:val="annotation reference"/>
    <w:basedOn w:val="Absatz-Standardschriftart"/>
    <w:uiPriority w:val="99"/>
    <w:semiHidden/>
    <w:unhideWhenUsed/>
    <w:rsid w:val="0000441F"/>
    <w:rPr>
      <w:sz w:val="16"/>
      <w:szCs w:val="16"/>
    </w:rPr>
  </w:style>
  <w:style w:type="paragraph" w:styleId="Kommentartext">
    <w:name w:val="annotation text"/>
    <w:basedOn w:val="Standard"/>
    <w:link w:val="KommentartextZchn"/>
    <w:uiPriority w:val="99"/>
    <w:unhideWhenUsed/>
    <w:rsid w:val="0000441F"/>
    <w:rPr>
      <w:sz w:val="20"/>
      <w:szCs w:val="20"/>
    </w:rPr>
  </w:style>
  <w:style w:type="character" w:customStyle="1" w:styleId="KommentartextZchn">
    <w:name w:val="Kommentartext Zchn"/>
    <w:basedOn w:val="Absatz-Standardschriftart"/>
    <w:link w:val="Kommentartext"/>
    <w:uiPriority w:val="99"/>
    <w:rsid w:val="0000441F"/>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20316B"/>
    <w:rPr>
      <w:b/>
      <w:bCs/>
    </w:rPr>
  </w:style>
  <w:style w:type="character" w:customStyle="1" w:styleId="KommentarthemaZchn">
    <w:name w:val="Kommentarthema Zchn"/>
    <w:basedOn w:val="KommentartextZchn"/>
    <w:link w:val="Kommentarthema"/>
    <w:semiHidden/>
    <w:rsid w:val="0020316B"/>
    <w:rPr>
      <w:rFonts w:ascii="Calibri" w:eastAsia="Calibri" w:hAnsi="Calibri"/>
      <w:b/>
      <w:bCs/>
      <w:lang w:eastAsia="en-US"/>
    </w:rPr>
  </w:style>
  <w:style w:type="character" w:styleId="NichtaufgelsteErwhnung">
    <w:name w:val="Unresolved Mention"/>
    <w:basedOn w:val="Absatz-Standardschriftart"/>
    <w:uiPriority w:val="99"/>
    <w:semiHidden/>
    <w:unhideWhenUsed/>
    <w:rsid w:val="00D23837"/>
    <w:rPr>
      <w:color w:val="605E5C"/>
      <w:shd w:val="clear" w:color="auto" w:fill="E1DFDD"/>
    </w:rPr>
  </w:style>
  <w:style w:type="character" w:styleId="BesuchterLink">
    <w:name w:val="FollowedHyperlink"/>
    <w:basedOn w:val="Absatz-Standardschriftart"/>
    <w:semiHidden/>
    <w:unhideWhenUsed/>
    <w:rsid w:val="00D23837"/>
    <w:rPr>
      <w:color w:val="800080" w:themeColor="followedHyperlink"/>
      <w:u w:val="single"/>
    </w:rPr>
  </w:style>
  <w:style w:type="paragraph" w:styleId="Listenabsatz">
    <w:name w:val="List Paragraph"/>
    <w:basedOn w:val="Standard"/>
    <w:uiPriority w:val="34"/>
    <w:qFormat/>
    <w:rsid w:val="002F5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15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yperlink" Target="http://www.therapiemesse-muenchen.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herapiemesse-hamburg.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stagram.com/wirsindtherap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rapiemesse-duesseldorf.de" TargetMode="External"/><Relationship Id="rId5" Type="http://schemas.openxmlformats.org/officeDocument/2006/relationships/webSettings" Target="webSettings.xml"/><Relationship Id="rId15" Type="http://schemas.openxmlformats.org/officeDocument/2006/relationships/hyperlink" Target="http://www.facebook.com/wirsindtherapie/" TargetMode="External"/><Relationship Id="rId10" Type="http://schemas.openxmlformats.org/officeDocument/2006/relationships/hyperlink" Target="http://www.therapie-leipzig.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herapiemessen-deutschland.de" TargetMode="External"/><Relationship Id="rId14" Type="http://schemas.openxmlformats.org/officeDocument/2006/relationships/hyperlink" Target="http://www.linkedin.com/company/wir-sind-therapi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berger\Downloads\Allgemein%20Einarbeitung\Textvorlage_Pressemeldung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1EA23-6A46-4829-B8CE-A1EEA640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Textvorlage_Pressemeldung_LM</Template>
  <TotalTime>0</TotalTime>
  <Pages>3</Pages>
  <Words>957</Words>
  <Characters>7155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tiberger</dc:creator>
  <cp:lastModifiedBy>Tirza Berger</cp:lastModifiedBy>
  <cp:revision>41</cp:revision>
  <cp:lastPrinted>2022-10-28T14:20:00Z</cp:lastPrinted>
  <dcterms:created xsi:type="dcterms:W3CDTF">2022-10-28T13:31:00Z</dcterms:created>
  <dcterms:modified xsi:type="dcterms:W3CDTF">2022-10-30T10:41:00Z</dcterms:modified>
</cp:coreProperties>
</file>